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DF6" w:rsidRDefault="00F31FC8">
      <w:pPr>
        <w:rPr>
          <w:rFonts w:ascii="ＭＳ Ｐゴシック" w:eastAsia="ＭＳ Ｐゴシック" w:hAnsi="ＭＳ Ｐゴシック"/>
        </w:rPr>
      </w:pPr>
      <w:r w:rsidRPr="00E4030C">
        <w:rPr>
          <w:rFonts w:ascii="ＭＳ Ｐゴシック" w:eastAsia="ＭＳ Ｐゴシック" w:hAnsi="ＭＳ Ｐ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C5B9D" wp14:editId="27A36769">
                <wp:simplePos x="0" y="0"/>
                <wp:positionH relativeFrom="column">
                  <wp:posOffset>4271554</wp:posOffset>
                </wp:positionH>
                <wp:positionV relativeFrom="paragraph">
                  <wp:posOffset>39189</wp:posOffset>
                </wp:positionV>
                <wp:extent cx="1475831" cy="548640"/>
                <wp:effectExtent l="0" t="0" r="10160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831" cy="548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1FC8" w:rsidRPr="00E4030C" w:rsidRDefault="00F31FC8" w:rsidP="00F31F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 w:rsidRPr="00E4030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36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36"/>
                              </w:rPr>
                              <w:t>−４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48C5B9D" id="正方形/長方形 1" o:spid="_x0000_s1026" style="position:absolute;left:0;text-align:left;margin-left:336.35pt;margin-top:3.1pt;width:116.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" fillcolor="white [3212]" strokecolor="black [3213]" strokeweight="1pt">
                <v:textbox>
                  <w:txbxContent>
                    <w:p w:rsidR="00F31FC8" w:rsidRPr="00E4030C" w:rsidRDefault="00F31FC8" w:rsidP="00F31FC8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36"/>
                        </w:rPr>
                      </w:pPr>
                      <w:r w:rsidRPr="00E4030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36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36"/>
                        </w:rPr>
                        <w:t>−４</w:t>
                      </w:r>
                    </w:p>
                  </w:txbxContent>
                </v:textbox>
              </v:rect>
            </w:pict>
          </mc:Fallback>
        </mc:AlternateContent>
      </w:r>
    </w:p>
    <w:p w:rsidR="00CF2C43" w:rsidRDefault="00CF2C43">
      <w:pPr>
        <w:rPr>
          <w:rFonts w:ascii="ＭＳ Ｐゴシック" w:eastAsia="ＭＳ Ｐゴシック" w:hAnsi="ＭＳ Ｐゴシック"/>
        </w:rPr>
      </w:pPr>
    </w:p>
    <w:p w:rsidR="00CF2C43" w:rsidRPr="00F31FC8" w:rsidRDefault="00CF2C43">
      <w:pPr>
        <w:rPr>
          <w:rFonts w:ascii="ＭＳ Ｐゴシック" w:eastAsia="ＭＳ Ｐゴシック" w:hAnsi="ＭＳ Ｐゴシック"/>
          <w:b/>
          <w:bCs/>
        </w:rPr>
      </w:pPr>
    </w:p>
    <w:p w:rsidR="00CF2C43" w:rsidRDefault="00CF2C43">
      <w:pPr>
        <w:rPr>
          <w:rFonts w:ascii="ＭＳ Ｐゴシック" w:eastAsia="ＭＳ Ｐゴシック" w:hAnsi="ＭＳ Ｐゴシック"/>
        </w:rPr>
      </w:pPr>
    </w:p>
    <w:p w:rsidR="00CF2C43" w:rsidRDefault="00CF2C43">
      <w:pPr>
        <w:rPr>
          <w:rFonts w:ascii="ＭＳ Ｐゴシック" w:eastAsia="ＭＳ Ｐゴシック" w:hAnsi="ＭＳ Ｐゴシック"/>
        </w:rPr>
      </w:pPr>
    </w:p>
    <w:p w:rsidR="00CF2C43" w:rsidRDefault="00CF2C43">
      <w:pPr>
        <w:rPr>
          <w:rFonts w:ascii="ＭＳ Ｐゴシック" w:eastAsia="ＭＳ Ｐゴシック" w:hAnsi="ＭＳ Ｐゴシック"/>
        </w:rPr>
      </w:pPr>
    </w:p>
    <w:p w:rsidR="00CF2C43" w:rsidRDefault="00CF2C43">
      <w:pPr>
        <w:rPr>
          <w:rFonts w:ascii="ＭＳ Ｐゴシック" w:eastAsia="ＭＳ Ｐゴシック" w:hAnsi="ＭＳ Ｐゴシック"/>
        </w:rPr>
      </w:pPr>
    </w:p>
    <w:p w:rsidR="00CF2C43" w:rsidRDefault="00CF2C43">
      <w:pPr>
        <w:rPr>
          <w:rFonts w:ascii="ＭＳ Ｐゴシック" w:eastAsia="ＭＳ Ｐゴシック" w:hAnsi="ＭＳ Ｐゴシック"/>
        </w:rPr>
      </w:pPr>
    </w:p>
    <w:p w:rsidR="00CF2C43" w:rsidRDefault="00CF2C43">
      <w:pPr>
        <w:rPr>
          <w:rFonts w:ascii="ＭＳ Ｐゴシック" w:eastAsia="ＭＳ Ｐゴシック" w:hAnsi="ＭＳ Ｐゴシック"/>
        </w:rPr>
      </w:pPr>
    </w:p>
    <w:p w:rsidR="00CF2C43" w:rsidRDefault="00CF2C43">
      <w:pPr>
        <w:rPr>
          <w:rFonts w:ascii="ＭＳ Ｐゴシック" w:eastAsia="ＭＳ Ｐゴシック" w:hAnsi="ＭＳ Ｐゴシック"/>
        </w:rPr>
      </w:pPr>
    </w:p>
    <w:p w:rsidR="00CF2C43" w:rsidRDefault="00CF2C43">
      <w:pPr>
        <w:rPr>
          <w:rFonts w:ascii="ＭＳ Ｐゴシック" w:eastAsia="ＭＳ Ｐゴシック" w:hAnsi="ＭＳ Ｐゴシック"/>
        </w:rPr>
      </w:pPr>
    </w:p>
    <w:p w:rsidR="00CF2C43" w:rsidRDefault="00CF2C43">
      <w:pPr>
        <w:rPr>
          <w:rFonts w:ascii="ＭＳ Ｐゴシック" w:eastAsia="ＭＳ Ｐゴシック" w:hAnsi="ＭＳ Ｐゴシック"/>
        </w:rPr>
      </w:pPr>
    </w:p>
    <w:p w:rsidR="00CF2C43" w:rsidRDefault="00CF2C43">
      <w:pPr>
        <w:rPr>
          <w:rFonts w:ascii="ＭＳ Ｐゴシック" w:eastAsia="ＭＳ Ｐゴシック" w:hAnsi="ＭＳ Ｐゴシック"/>
        </w:rPr>
      </w:pPr>
    </w:p>
    <w:p w:rsidR="00CF2C43" w:rsidRPr="00CF2C43" w:rsidRDefault="00CF2C43" w:rsidP="00CF2C43">
      <w:pPr>
        <w:jc w:val="center"/>
        <w:rPr>
          <w:rFonts w:ascii="ＭＳ Ｐゴシック" w:eastAsia="ＭＳ Ｐゴシック" w:hAnsi="ＭＳ Ｐゴシック"/>
          <w:sz w:val="52"/>
          <w:szCs w:val="72"/>
        </w:rPr>
      </w:pPr>
      <w:r w:rsidRPr="00CF2C43">
        <w:rPr>
          <w:rFonts w:ascii="ＭＳ Ｐゴシック" w:eastAsia="ＭＳ Ｐゴシック" w:hAnsi="ＭＳ Ｐゴシック" w:hint="eastAsia"/>
          <w:sz w:val="52"/>
          <w:szCs w:val="72"/>
        </w:rPr>
        <w:t>志津川高校</w:t>
      </w:r>
    </w:p>
    <w:p w:rsidR="000C2594" w:rsidRDefault="00CF2C43" w:rsidP="00CF2C43">
      <w:pPr>
        <w:jc w:val="center"/>
        <w:rPr>
          <w:rFonts w:ascii="ＭＳ Ｐゴシック" w:eastAsia="ＭＳ Ｐゴシック" w:hAnsi="ＭＳ Ｐゴシック"/>
          <w:sz w:val="52"/>
          <w:szCs w:val="72"/>
        </w:rPr>
      </w:pPr>
      <w:r w:rsidRPr="00CF2C43">
        <w:rPr>
          <w:rFonts w:ascii="ＭＳ Ｐゴシック" w:eastAsia="ＭＳ Ｐゴシック" w:hAnsi="ＭＳ Ｐゴシック" w:hint="eastAsia"/>
          <w:sz w:val="52"/>
          <w:szCs w:val="72"/>
        </w:rPr>
        <w:t>魅力化ビジョン</w:t>
      </w:r>
      <w:r w:rsidR="000C2594">
        <w:rPr>
          <w:rFonts w:ascii="ＭＳ Ｐゴシック" w:eastAsia="ＭＳ Ｐゴシック" w:hAnsi="ＭＳ Ｐゴシック" w:hint="eastAsia"/>
          <w:sz w:val="52"/>
          <w:szCs w:val="72"/>
        </w:rPr>
        <w:t>実現に向けた</w:t>
      </w:r>
    </w:p>
    <w:p w:rsidR="00CF2C43" w:rsidRPr="00CF2C43" w:rsidRDefault="000C2594" w:rsidP="00CF2C43">
      <w:pPr>
        <w:jc w:val="center"/>
        <w:rPr>
          <w:rFonts w:ascii="ＭＳ Ｐゴシック" w:eastAsia="ＭＳ Ｐゴシック" w:hAnsi="ＭＳ Ｐゴシック"/>
          <w:sz w:val="52"/>
          <w:szCs w:val="72"/>
        </w:rPr>
      </w:pPr>
      <w:r>
        <w:rPr>
          <w:rFonts w:ascii="ＭＳ Ｐゴシック" w:eastAsia="ＭＳ Ｐゴシック" w:hAnsi="ＭＳ Ｐゴシック" w:hint="eastAsia"/>
          <w:sz w:val="52"/>
          <w:szCs w:val="72"/>
        </w:rPr>
        <w:t>具体的な取り組み（案）</w:t>
      </w:r>
    </w:p>
    <w:p w:rsidR="00CF2C43" w:rsidRDefault="00CF2C43" w:rsidP="00CF2C43">
      <w:pPr>
        <w:rPr>
          <w:rFonts w:ascii="ＭＳ Ｐゴシック" w:eastAsia="ＭＳ Ｐゴシック" w:hAnsi="ＭＳ Ｐゴシック"/>
        </w:rPr>
      </w:pPr>
    </w:p>
    <w:p w:rsidR="00CF2C43" w:rsidRDefault="00CF2C43">
      <w:pPr>
        <w:rPr>
          <w:rFonts w:ascii="ＭＳ Ｐゴシック" w:eastAsia="ＭＳ Ｐゴシック" w:hAnsi="ＭＳ Ｐゴシック"/>
        </w:rPr>
      </w:pPr>
    </w:p>
    <w:p w:rsidR="00CF2C43" w:rsidRDefault="00CF2C43">
      <w:pPr>
        <w:rPr>
          <w:rFonts w:ascii="ＭＳ Ｐゴシック" w:eastAsia="ＭＳ Ｐゴシック" w:hAnsi="ＭＳ Ｐゴシック"/>
        </w:rPr>
      </w:pPr>
    </w:p>
    <w:p w:rsidR="00CF2C43" w:rsidRDefault="00CF2C43">
      <w:pPr>
        <w:rPr>
          <w:rFonts w:ascii="ＭＳ Ｐゴシック" w:eastAsia="ＭＳ Ｐゴシック" w:hAnsi="ＭＳ Ｐゴシック"/>
        </w:rPr>
      </w:pPr>
    </w:p>
    <w:p w:rsidR="00CF2C43" w:rsidRDefault="00CF2C43">
      <w:pPr>
        <w:rPr>
          <w:rFonts w:ascii="ＭＳ Ｐゴシック" w:eastAsia="ＭＳ Ｐゴシック" w:hAnsi="ＭＳ Ｐゴシック"/>
        </w:rPr>
      </w:pPr>
    </w:p>
    <w:p w:rsidR="00CF2C43" w:rsidRDefault="00CF2C43">
      <w:pPr>
        <w:rPr>
          <w:rFonts w:ascii="ＭＳ Ｐゴシック" w:eastAsia="ＭＳ Ｐゴシック" w:hAnsi="ＭＳ Ｐゴシック"/>
        </w:rPr>
      </w:pPr>
    </w:p>
    <w:p w:rsidR="00CF2C43" w:rsidRDefault="00CF2C43">
      <w:pPr>
        <w:rPr>
          <w:rFonts w:ascii="ＭＳ Ｐゴシック" w:eastAsia="ＭＳ Ｐゴシック" w:hAnsi="ＭＳ Ｐゴシック"/>
        </w:rPr>
      </w:pPr>
    </w:p>
    <w:p w:rsidR="00CF2C43" w:rsidRDefault="00CF2C43">
      <w:pPr>
        <w:rPr>
          <w:rFonts w:ascii="ＭＳ Ｐゴシック" w:eastAsia="ＭＳ Ｐゴシック" w:hAnsi="ＭＳ Ｐゴシック"/>
        </w:rPr>
      </w:pPr>
    </w:p>
    <w:p w:rsidR="00CF2C43" w:rsidRDefault="00CF2C43">
      <w:pPr>
        <w:rPr>
          <w:rFonts w:ascii="ＭＳ Ｐゴシック" w:eastAsia="ＭＳ Ｐゴシック" w:hAnsi="ＭＳ Ｐゴシック"/>
        </w:rPr>
      </w:pPr>
    </w:p>
    <w:p w:rsidR="00CF2C43" w:rsidRDefault="00CF2C43">
      <w:pPr>
        <w:rPr>
          <w:rFonts w:ascii="ＭＳ Ｐゴシック" w:eastAsia="ＭＳ Ｐゴシック" w:hAnsi="ＭＳ Ｐゴシック"/>
        </w:rPr>
      </w:pPr>
    </w:p>
    <w:p w:rsidR="00CF2C43" w:rsidRDefault="00CF2C43">
      <w:pPr>
        <w:rPr>
          <w:rFonts w:ascii="ＭＳ Ｐゴシック" w:eastAsia="ＭＳ Ｐゴシック" w:hAnsi="ＭＳ Ｐゴシック"/>
        </w:rPr>
      </w:pPr>
    </w:p>
    <w:p w:rsidR="00CF2C43" w:rsidRDefault="00CF2C43">
      <w:pPr>
        <w:rPr>
          <w:rFonts w:ascii="ＭＳ Ｐゴシック" w:eastAsia="ＭＳ Ｐゴシック" w:hAnsi="ＭＳ Ｐゴシック"/>
        </w:rPr>
      </w:pPr>
    </w:p>
    <w:p w:rsidR="00CF2C43" w:rsidRDefault="00CF2C43">
      <w:pPr>
        <w:rPr>
          <w:rFonts w:ascii="ＭＳ Ｐゴシック" w:eastAsia="ＭＳ Ｐゴシック" w:hAnsi="ＭＳ Ｐゴシック"/>
        </w:rPr>
      </w:pPr>
    </w:p>
    <w:p w:rsidR="00CF2C43" w:rsidRDefault="00CF2C43">
      <w:pPr>
        <w:rPr>
          <w:rFonts w:ascii="ＭＳ Ｐゴシック" w:eastAsia="ＭＳ Ｐゴシック" w:hAnsi="ＭＳ Ｐゴシック"/>
        </w:rPr>
      </w:pPr>
    </w:p>
    <w:p w:rsidR="00CF2C43" w:rsidRDefault="00CF2C43">
      <w:pPr>
        <w:rPr>
          <w:rFonts w:ascii="ＭＳ Ｐゴシック" w:eastAsia="ＭＳ Ｐゴシック" w:hAnsi="ＭＳ Ｐゴシック"/>
        </w:rPr>
      </w:pPr>
    </w:p>
    <w:p w:rsidR="00CF2C43" w:rsidRDefault="00CF2C43">
      <w:pPr>
        <w:rPr>
          <w:rFonts w:ascii="ＭＳ Ｐゴシック" w:eastAsia="ＭＳ Ｐゴシック" w:hAnsi="ＭＳ Ｐゴシック"/>
        </w:rPr>
      </w:pPr>
    </w:p>
    <w:p w:rsidR="00CF2C43" w:rsidRDefault="00CF2C43">
      <w:pPr>
        <w:rPr>
          <w:rFonts w:ascii="ＭＳ Ｐゴシック" w:eastAsia="ＭＳ Ｐゴシック" w:hAnsi="ＭＳ Ｐゴシック"/>
        </w:rPr>
      </w:pPr>
    </w:p>
    <w:p w:rsidR="00CF2C43" w:rsidRDefault="00CF2C43">
      <w:pPr>
        <w:rPr>
          <w:rFonts w:ascii="ＭＳ Ｐゴシック" w:eastAsia="ＭＳ Ｐゴシック" w:hAnsi="ＭＳ Ｐゴシック"/>
        </w:rPr>
      </w:pPr>
    </w:p>
    <w:p w:rsidR="00CF2C43" w:rsidRDefault="00CF2C43">
      <w:pPr>
        <w:rPr>
          <w:rFonts w:ascii="ＭＳ Ｐゴシック" w:eastAsia="ＭＳ Ｐゴシック" w:hAnsi="ＭＳ Ｐゴシック"/>
        </w:rPr>
      </w:pPr>
    </w:p>
    <w:p w:rsidR="00CF2C43" w:rsidRDefault="00CF2C43">
      <w:pPr>
        <w:rPr>
          <w:rFonts w:ascii="ＭＳ Ｐゴシック" w:eastAsia="ＭＳ Ｐゴシック" w:hAnsi="ＭＳ Ｐゴシック"/>
        </w:rPr>
      </w:pPr>
    </w:p>
    <w:p w:rsidR="00CF2C43" w:rsidRDefault="00CF2C43" w:rsidP="00255CA8">
      <w:pPr>
        <w:pBdr>
          <w:left w:val="single" w:sz="36" w:space="4" w:color="0070C0"/>
          <w:bottom w:val="single" w:sz="12" w:space="1" w:color="0070C0"/>
        </w:pBdr>
        <w:ind w:firstLineChars="100" w:firstLine="240"/>
        <w:rPr>
          <w:rFonts w:ascii="ＭＳ Ｐゴシック" w:eastAsia="ＭＳ Ｐゴシック" w:hAnsi="ＭＳ Ｐゴシック"/>
          <w:sz w:val="24"/>
          <w:szCs w:val="32"/>
        </w:rPr>
      </w:pPr>
      <w:bookmarkStart w:id="0" w:name="_GoBack"/>
      <w:bookmarkEnd w:id="0"/>
      <w:r w:rsidRPr="00325DED">
        <w:rPr>
          <w:rFonts w:ascii="ＭＳ Ｐゴシック" w:eastAsia="ＭＳ Ｐゴシック" w:hAnsi="ＭＳ Ｐゴシック" w:hint="eastAsia"/>
          <w:sz w:val="24"/>
          <w:szCs w:val="32"/>
        </w:rPr>
        <w:lastRenderedPageBreak/>
        <w:t xml:space="preserve">　</w:t>
      </w:r>
      <w:r w:rsidR="00283B19" w:rsidRPr="00325DED">
        <w:rPr>
          <w:rFonts w:ascii="ＭＳ Ｐゴシック" w:eastAsia="ＭＳ Ｐゴシック" w:hAnsi="ＭＳ Ｐゴシック" w:hint="eastAsia"/>
          <w:sz w:val="24"/>
          <w:szCs w:val="32"/>
        </w:rPr>
        <w:t>具体的な事業や取り組み</w:t>
      </w:r>
      <w:r>
        <w:rPr>
          <w:rFonts w:ascii="ＭＳ Ｐゴシック" w:eastAsia="ＭＳ Ｐゴシック" w:hAnsi="ＭＳ Ｐゴシック" w:hint="eastAsia"/>
          <w:sz w:val="24"/>
          <w:szCs w:val="32"/>
          <w:bdr w:val="single" w:sz="4" w:space="0" w:color="auto"/>
        </w:rPr>
        <w:t xml:space="preserve">　</w:t>
      </w:r>
    </w:p>
    <w:p w:rsidR="00CF2C43" w:rsidRDefault="00CF2C43">
      <w:pPr>
        <w:rPr>
          <w:rFonts w:ascii="ＭＳ Ｐゴシック" w:eastAsia="ＭＳ Ｐゴシック" w:hAnsi="ＭＳ Ｐゴシック"/>
          <w:sz w:val="20"/>
          <w:szCs w:val="22"/>
        </w:rPr>
      </w:pPr>
    </w:p>
    <w:p w:rsidR="00283B19" w:rsidRPr="00325DED" w:rsidRDefault="00325DED" w:rsidP="00325DED">
      <w:pPr>
        <w:rPr>
          <w:rFonts w:ascii="ＭＳ Ｐゴシック" w:eastAsia="ＭＳ Ｐゴシック" w:hAnsi="ＭＳ Ｐゴシック"/>
          <w:sz w:val="20"/>
          <w:szCs w:val="22"/>
        </w:rPr>
      </w:pPr>
      <w:r>
        <w:rPr>
          <w:rFonts w:ascii="ＭＳ Ｐゴシック" w:eastAsia="ＭＳ Ｐゴシック" w:hAnsi="ＭＳ Ｐゴシック" w:hint="eastAsia"/>
          <w:sz w:val="20"/>
          <w:szCs w:val="22"/>
        </w:rPr>
        <w:t>●</w:t>
      </w:r>
      <w:r w:rsidR="00283B19" w:rsidRPr="00325DED">
        <w:rPr>
          <w:rFonts w:ascii="ＭＳ Ｐゴシック" w:eastAsia="ＭＳ Ｐゴシック" w:hAnsi="ＭＳ Ｐゴシック" w:hint="eastAsia"/>
          <w:sz w:val="20"/>
          <w:szCs w:val="22"/>
        </w:rPr>
        <w:t xml:space="preserve">現行の学科編成　　　　　　　　　　　　　　　　　　　　　　　</w:t>
      </w:r>
      <w:r w:rsidRPr="00325DED">
        <w:rPr>
          <w:rFonts w:ascii="ＭＳ Ｐゴシック" w:eastAsia="ＭＳ Ｐゴシック" w:hAnsi="ＭＳ Ｐゴシック" w:hint="eastAsia"/>
          <w:color w:val="0070C0"/>
          <w:sz w:val="20"/>
          <w:szCs w:val="22"/>
        </w:rPr>
        <w:t>●</w:t>
      </w:r>
      <w:r w:rsidR="00283B19" w:rsidRPr="00325DED">
        <w:rPr>
          <w:rFonts w:ascii="ＭＳ Ｐゴシック" w:eastAsia="ＭＳ Ｐゴシック" w:hAnsi="ＭＳ Ｐゴシック" w:hint="eastAsia"/>
          <w:sz w:val="20"/>
          <w:szCs w:val="22"/>
        </w:rPr>
        <w:t>新たな学科編成（案）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416"/>
        <w:gridCol w:w="1852"/>
        <w:gridCol w:w="2452"/>
      </w:tblGrid>
      <w:tr w:rsidR="00283B19" w:rsidTr="00283B19">
        <w:trPr>
          <w:trHeight w:val="360"/>
        </w:trPr>
        <w:tc>
          <w:tcPr>
            <w:tcW w:w="1838" w:type="dxa"/>
            <w:vMerge w:val="restart"/>
            <w:vAlign w:val="center"/>
          </w:tcPr>
          <w:p w:rsidR="00283B19" w:rsidRDefault="00283B19" w:rsidP="00283B1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情報ビジネス科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83B19" w:rsidRDefault="00283B19" w:rsidP="00283B1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情報システム系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3B19" w:rsidRDefault="00283B19" w:rsidP="00283B1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→</w:t>
            </w:r>
          </w:p>
        </w:tc>
        <w:tc>
          <w:tcPr>
            <w:tcW w:w="1852" w:type="dxa"/>
            <w:vMerge w:val="restart"/>
            <w:tcBorders>
              <w:left w:val="single" w:sz="4" w:space="0" w:color="auto"/>
            </w:tcBorders>
            <w:vAlign w:val="center"/>
          </w:tcPr>
          <w:p w:rsidR="00283B19" w:rsidRDefault="00283B19" w:rsidP="00283B1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情報ビジネス科</w:t>
            </w:r>
          </w:p>
        </w:tc>
        <w:tc>
          <w:tcPr>
            <w:tcW w:w="2452" w:type="dxa"/>
            <w:vAlign w:val="center"/>
          </w:tcPr>
          <w:p w:rsidR="00283B19" w:rsidRPr="00283B19" w:rsidRDefault="00283B19" w:rsidP="00283B19">
            <w:pPr>
              <w:jc w:val="center"/>
              <w:rPr>
                <w:rFonts w:ascii="ＭＳ Ｐゴシック" w:eastAsia="ＭＳ Ｐゴシック" w:hAnsi="ＭＳ Ｐゴシック"/>
                <w:color w:val="0070C0"/>
                <w:sz w:val="20"/>
                <w:szCs w:val="22"/>
              </w:rPr>
            </w:pPr>
            <w:r w:rsidRPr="00283B19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2"/>
              </w:rPr>
              <w:t>グローバルビジネスコース</w:t>
            </w:r>
          </w:p>
        </w:tc>
      </w:tr>
      <w:tr w:rsidR="00283B19" w:rsidTr="00283B19">
        <w:trPr>
          <w:trHeight w:val="360"/>
        </w:trPr>
        <w:tc>
          <w:tcPr>
            <w:tcW w:w="1838" w:type="dxa"/>
            <w:vMerge/>
            <w:vAlign w:val="center"/>
          </w:tcPr>
          <w:p w:rsidR="00283B19" w:rsidRDefault="00283B19" w:rsidP="00283B1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83B19" w:rsidRDefault="00283B19" w:rsidP="00283B1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会計ビジネス系</w:t>
            </w:r>
          </w:p>
        </w:tc>
        <w:tc>
          <w:tcPr>
            <w:tcW w:w="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B19" w:rsidRDefault="00283B19" w:rsidP="00283B1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</w:tcBorders>
            <w:vAlign w:val="center"/>
          </w:tcPr>
          <w:p w:rsidR="00283B19" w:rsidRDefault="00283B19" w:rsidP="00283B1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  <w:tc>
          <w:tcPr>
            <w:tcW w:w="2452" w:type="dxa"/>
            <w:vAlign w:val="center"/>
          </w:tcPr>
          <w:p w:rsidR="00283B19" w:rsidRPr="00283B19" w:rsidRDefault="00283B19" w:rsidP="00283B19">
            <w:pPr>
              <w:jc w:val="center"/>
              <w:rPr>
                <w:rFonts w:ascii="ＭＳ Ｐゴシック" w:eastAsia="ＭＳ Ｐゴシック" w:hAnsi="ＭＳ Ｐゴシック"/>
                <w:color w:val="0070C0"/>
                <w:sz w:val="20"/>
                <w:szCs w:val="22"/>
              </w:rPr>
            </w:pPr>
            <w:r w:rsidRPr="00283B19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2"/>
              </w:rPr>
              <w:t>プログラミングコース</w:t>
            </w:r>
          </w:p>
        </w:tc>
      </w:tr>
      <w:tr w:rsidR="00283B19" w:rsidTr="00283B19">
        <w:trPr>
          <w:trHeight w:val="360"/>
        </w:trPr>
        <w:tc>
          <w:tcPr>
            <w:tcW w:w="1838" w:type="dxa"/>
            <w:vMerge w:val="restart"/>
            <w:vAlign w:val="center"/>
          </w:tcPr>
          <w:p w:rsidR="00283B19" w:rsidRDefault="00283B19" w:rsidP="00283B1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普通科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83B19" w:rsidRDefault="00283B19" w:rsidP="00283B1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教養系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3B19" w:rsidRDefault="00283B19" w:rsidP="00283B1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→</w:t>
            </w:r>
          </w:p>
        </w:tc>
        <w:tc>
          <w:tcPr>
            <w:tcW w:w="1852" w:type="dxa"/>
            <w:vMerge w:val="restart"/>
            <w:tcBorders>
              <w:left w:val="single" w:sz="4" w:space="0" w:color="auto"/>
            </w:tcBorders>
            <w:vAlign w:val="center"/>
          </w:tcPr>
          <w:p w:rsidR="00283B19" w:rsidRDefault="00283B19" w:rsidP="00283B1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普通科</w:t>
            </w:r>
          </w:p>
        </w:tc>
        <w:tc>
          <w:tcPr>
            <w:tcW w:w="2452" w:type="dxa"/>
            <w:vAlign w:val="center"/>
          </w:tcPr>
          <w:p w:rsidR="00283B19" w:rsidRPr="00283B19" w:rsidRDefault="00FE022D" w:rsidP="00283B19">
            <w:pPr>
              <w:jc w:val="center"/>
              <w:rPr>
                <w:rFonts w:ascii="ＭＳ Ｐゴシック" w:eastAsia="ＭＳ Ｐゴシック" w:hAnsi="ＭＳ Ｐゴシック"/>
                <w:color w:val="0070C0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2"/>
              </w:rPr>
              <w:t>地域創造</w:t>
            </w:r>
            <w:r w:rsidR="00283B19" w:rsidRPr="00283B19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2"/>
              </w:rPr>
              <w:t>コース</w:t>
            </w:r>
          </w:p>
        </w:tc>
      </w:tr>
      <w:tr w:rsidR="00283B19" w:rsidTr="00283B19">
        <w:trPr>
          <w:trHeight w:val="360"/>
        </w:trPr>
        <w:tc>
          <w:tcPr>
            <w:tcW w:w="1838" w:type="dxa"/>
            <w:vMerge/>
            <w:vAlign w:val="center"/>
          </w:tcPr>
          <w:p w:rsidR="00283B19" w:rsidRDefault="00283B19" w:rsidP="00283B1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283B19" w:rsidRDefault="00283B19" w:rsidP="00283B1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文理系</w:t>
            </w:r>
          </w:p>
        </w:tc>
        <w:tc>
          <w:tcPr>
            <w:tcW w:w="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B19" w:rsidRDefault="00283B19" w:rsidP="00283B1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</w:tcBorders>
            <w:vAlign w:val="center"/>
          </w:tcPr>
          <w:p w:rsidR="00283B19" w:rsidRDefault="00283B19" w:rsidP="00283B1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  <w:tc>
          <w:tcPr>
            <w:tcW w:w="2452" w:type="dxa"/>
            <w:vAlign w:val="center"/>
          </w:tcPr>
          <w:p w:rsidR="00283B19" w:rsidRPr="00283B19" w:rsidRDefault="00FE022D" w:rsidP="00283B19">
            <w:pPr>
              <w:jc w:val="center"/>
              <w:rPr>
                <w:rFonts w:ascii="ＭＳ Ｐゴシック" w:eastAsia="ＭＳ Ｐゴシック" w:hAnsi="ＭＳ Ｐゴシック"/>
                <w:color w:val="0070C0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2"/>
              </w:rPr>
              <w:t>特別進学</w:t>
            </w:r>
            <w:r w:rsidR="00283B19" w:rsidRPr="00283B19">
              <w:rPr>
                <w:rFonts w:ascii="ＭＳ Ｐゴシック" w:eastAsia="ＭＳ Ｐゴシック" w:hAnsi="ＭＳ Ｐゴシック" w:hint="eastAsia"/>
                <w:color w:val="0070C0"/>
                <w:sz w:val="20"/>
                <w:szCs w:val="22"/>
              </w:rPr>
              <w:t>コース</w:t>
            </w:r>
          </w:p>
        </w:tc>
      </w:tr>
    </w:tbl>
    <w:p w:rsidR="00283B19" w:rsidRDefault="00283B19">
      <w:pPr>
        <w:rPr>
          <w:rFonts w:ascii="ＭＳ Ｐゴシック" w:eastAsia="ＭＳ Ｐゴシック" w:hAnsi="ＭＳ Ｐゴシック"/>
          <w:sz w:val="20"/>
          <w:szCs w:val="22"/>
        </w:rPr>
      </w:pPr>
    </w:p>
    <w:p w:rsidR="00283B19" w:rsidRPr="00283B19" w:rsidRDefault="00283B19">
      <w:pPr>
        <w:rPr>
          <w:rFonts w:ascii="ＭＳ Ｐゴシック" w:eastAsia="ＭＳ Ｐゴシック" w:hAnsi="ＭＳ Ｐゴシック"/>
          <w:sz w:val="20"/>
          <w:szCs w:val="22"/>
        </w:rPr>
      </w:pPr>
      <w:r w:rsidRPr="00283B19">
        <w:rPr>
          <w:rFonts w:ascii="ＭＳ Ｐゴシック" w:eastAsia="ＭＳ Ｐゴシック" w:hAnsi="ＭＳ Ｐゴシック" w:hint="eastAsia"/>
          <w:color w:val="0070C0"/>
          <w:sz w:val="20"/>
          <w:szCs w:val="22"/>
        </w:rPr>
        <w:t>●</w:t>
      </w:r>
      <w:r>
        <w:rPr>
          <w:rFonts w:ascii="ＭＳ Ｐゴシック" w:eastAsia="ＭＳ Ｐゴシック" w:hAnsi="ＭＳ Ｐゴシック" w:hint="eastAsia"/>
          <w:sz w:val="20"/>
          <w:szCs w:val="22"/>
        </w:rPr>
        <w:t>情報ビジネス科（グローバルビジネスコース／プログラミングコース）</w:t>
      </w:r>
    </w:p>
    <w:p w:rsidR="00283B19" w:rsidRDefault="00283B19">
      <w:pPr>
        <w:rPr>
          <w:rFonts w:ascii="ＭＳ Ｐゴシック" w:eastAsia="ＭＳ Ｐゴシック" w:hAnsi="ＭＳ Ｐゴシック"/>
          <w:sz w:val="20"/>
          <w:szCs w:val="22"/>
        </w:rPr>
      </w:pPr>
      <w:r>
        <w:rPr>
          <w:rFonts w:ascii="ＭＳ Ｐゴシック" w:eastAsia="ＭＳ Ｐゴシック" w:hAnsi="ＭＳ Ｐゴシック" w:hint="eastAsia"/>
          <w:sz w:val="20"/>
          <w:szCs w:val="22"/>
        </w:rPr>
        <w:t>・</w:t>
      </w:r>
      <w:r w:rsidRPr="00283B19">
        <w:rPr>
          <w:rFonts w:ascii="ＭＳ Ｐゴシック" w:eastAsia="ＭＳ Ｐゴシック" w:hAnsi="ＭＳ Ｐゴシック" w:hint="eastAsia"/>
          <w:sz w:val="20"/>
          <w:szCs w:val="22"/>
        </w:rPr>
        <w:t>新産業創造を担い、起業の精神にあふれ、高度な専門性を備え</w:t>
      </w:r>
      <w:r>
        <w:rPr>
          <w:rFonts w:ascii="ＭＳ Ｐゴシック" w:eastAsia="ＭＳ Ｐゴシック" w:hAnsi="ＭＳ Ｐゴシック" w:hint="eastAsia"/>
          <w:sz w:val="20"/>
          <w:szCs w:val="22"/>
        </w:rPr>
        <w:t>た国内外</w:t>
      </w:r>
      <w:r w:rsidRPr="00283B19">
        <w:rPr>
          <w:rFonts w:ascii="ＭＳ Ｐゴシック" w:eastAsia="ＭＳ Ｐゴシック" w:hAnsi="ＭＳ Ｐゴシック" w:hint="eastAsia"/>
          <w:sz w:val="20"/>
          <w:szCs w:val="22"/>
        </w:rPr>
        <w:t>で活躍する人材の育成を</w:t>
      </w:r>
      <w:r>
        <w:rPr>
          <w:rFonts w:ascii="ＭＳ Ｐゴシック" w:eastAsia="ＭＳ Ｐゴシック" w:hAnsi="ＭＳ Ｐゴシック" w:hint="eastAsia"/>
          <w:sz w:val="20"/>
          <w:szCs w:val="22"/>
        </w:rPr>
        <w:t>目指す</w:t>
      </w:r>
      <w:r w:rsidRPr="00283B19">
        <w:rPr>
          <w:rFonts w:ascii="ＭＳ Ｐゴシック" w:eastAsia="ＭＳ Ｐゴシック" w:hAnsi="ＭＳ Ｐゴシック" w:hint="eastAsia"/>
          <w:sz w:val="20"/>
          <w:szCs w:val="22"/>
        </w:rPr>
        <w:t>。</w:t>
      </w:r>
    </w:p>
    <w:p w:rsidR="00283B19" w:rsidRDefault="00283B19">
      <w:pPr>
        <w:rPr>
          <w:rFonts w:ascii="ＭＳ Ｐゴシック" w:eastAsia="ＭＳ Ｐゴシック" w:hAnsi="ＭＳ Ｐゴシック"/>
          <w:sz w:val="20"/>
          <w:szCs w:val="22"/>
        </w:rPr>
      </w:pPr>
      <w:r>
        <w:rPr>
          <w:rFonts w:ascii="ＭＳ Ｐゴシック" w:eastAsia="ＭＳ Ｐゴシック" w:hAnsi="ＭＳ Ｐゴシック" w:hint="eastAsia"/>
          <w:sz w:val="20"/>
          <w:szCs w:val="22"/>
        </w:rPr>
        <w:t>・</w:t>
      </w:r>
      <w:r w:rsidRPr="00283B19">
        <w:rPr>
          <w:rFonts w:ascii="ＭＳ Ｐゴシック" w:eastAsia="ＭＳ Ｐゴシック" w:hAnsi="ＭＳ Ｐゴシック" w:hint="eastAsia"/>
          <w:sz w:val="20"/>
          <w:szCs w:val="22"/>
        </w:rPr>
        <w:t>大学や産業界と連携して、高大</w:t>
      </w:r>
      <w:r>
        <w:rPr>
          <w:rFonts w:ascii="ＭＳ Ｐゴシック" w:eastAsia="ＭＳ Ｐゴシック" w:hAnsi="ＭＳ Ｐゴシック" w:hint="eastAsia"/>
          <w:sz w:val="20"/>
          <w:szCs w:val="22"/>
        </w:rPr>
        <w:t>７</w:t>
      </w:r>
      <w:r w:rsidRPr="00283B19">
        <w:rPr>
          <w:rFonts w:ascii="ＭＳ Ｐゴシック" w:eastAsia="ＭＳ Ｐゴシック" w:hAnsi="ＭＳ Ｐゴシック"/>
          <w:sz w:val="20"/>
          <w:szCs w:val="22"/>
        </w:rPr>
        <w:t>年間を見据えた教育を行う、新しいタイプの</w:t>
      </w:r>
      <w:r>
        <w:rPr>
          <w:rFonts w:ascii="ＭＳ Ｐゴシック" w:eastAsia="ＭＳ Ｐゴシック" w:hAnsi="ＭＳ Ｐゴシック" w:hint="eastAsia"/>
          <w:sz w:val="20"/>
          <w:szCs w:val="22"/>
        </w:rPr>
        <w:t>学科</w:t>
      </w:r>
      <w:r w:rsidRPr="00283B19">
        <w:rPr>
          <w:rFonts w:ascii="ＭＳ Ｐゴシック" w:eastAsia="ＭＳ Ｐゴシック" w:hAnsi="ＭＳ Ｐゴシック"/>
          <w:sz w:val="20"/>
          <w:szCs w:val="22"/>
        </w:rPr>
        <w:t>。</w:t>
      </w:r>
    </w:p>
    <w:p w:rsidR="00283B19" w:rsidRDefault="00283B19" w:rsidP="00283B19">
      <w:pPr>
        <w:ind w:left="100" w:hangingChars="50" w:hanging="100"/>
        <w:rPr>
          <w:rFonts w:ascii="ＭＳ Ｐゴシック" w:eastAsia="ＭＳ Ｐゴシック" w:hAnsi="ＭＳ Ｐゴシック"/>
          <w:sz w:val="20"/>
          <w:szCs w:val="22"/>
        </w:rPr>
      </w:pPr>
      <w:r>
        <w:rPr>
          <w:rFonts w:ascii="ＭＳ Ｐゴシック" w:eastAsia="ＭＳ Ｐゴシック" w:hAnsi="ＭＳ Ｐゴシック" w:hint="eastAsia"/>
          <w:sz w:val="20"/>
          <w:szCs w:val="22"/>
        </w:rPr>
        <w:t>・</w:t>
      </w:r>
      <w:r w:rsidRPr="00283B19">
        <w:rPr>
          <w:rFonts w:ascii="ＭＳ Ｐゴシック" w:eastAsia="ＭＳ Ｐゴシック" w:hAnsi="ＭＳ Ｐゴシック" w:hint="eastAsia"/>
          <w:sz w:val="20"/>
          <w:szCs w:val="22"/>
        </w:rPr>
        <w:t>「英語」・「情報」・「会計」等の分野のライセンスをいくつか取得することにより、連携大学の特別枠や推薦入試での入学に</w:t>
      </w:r>
      <w:r>
        <w:rPr>
          <w:rFonts w:ascii="ＭＳ Ｐゴシック" w:eastAsia="ＭＳ Ｐゴシック" w:hAnsi="ＭＳ Ｐゴシック" w:hint="eastAsia"/>
          <w:sz w:val="20"/>
          <w:szCs w:val="22"/>
        </w:rPr>
        <w:t>繋げる。</w:t>
      </w:r>
    </w:p>
    <w:p w:rsidR="00283B19" w:rsidRDefault="00283B19">
      <w:pPr>
        <w:rPr>
          <w:rFonts w:ascii="ＭＳ Ｐゴシック" w:eastAsia="ＭＳ Ｐゴシック" w:hAnsi="ＭＳ Ｐゴシック"/>
          <w:sz w:val="20"/>
          <w:szCs w:val="22"/>
        </w:rPr>
      </w:pPr>
      <w:r w:rsidRPr="00283B19">
        <w:rPr>
          <w:rFonts w:ascii="ＭＳ Ｐゴシック" w:eastAsia="ＭＳ Ｐゴシック" w:hAnsi="ＭＳ Ｐゴシック" w:hint="eastAsia"/>
          <w:color w:val="0070C0"/>
          <w:sz w:val="20"/>
          <w:szCs w:val="22"/>
        </w:rPr>
        <w:t>●</w:t>
      </w:r>
      <w:r>
        <w:rPr>
          <w:rFonts w:ascii="ＭＳ Ｐゴシック" w:eastAsia="ＭＳ Ｐゴシック" w:hAnsi="ＭＳ Ｐゴシック" w:hint="eastAsia"/>
          <w:sz w:val="20"/>
          <w:szCs w:val="22"/>
        </w:rPr>
        <w:t>普通科（地域創造コース）</w:t>
      </w:r>
    </w:p>
    <w:p w:rsidR="00283B19" w:rsidRPr="00283B19" w:rsidRDefault="00283B19" w:rsidP="00283B19">
      <w:pPr>
        <w:ind w:left="100" w:hangingChars="50" w:hanging="100"/>
        <w:rPr>
          <w:rFonts w:ascii="ＭＳ Ｐゴシック" w:eastAsia="ＭＳ Ｐゴシック" w:hAnsi="ＭＳ Ｐゴシック"/>
          <w:sz w:val="20"/>
          <w:szCs w:val="22"/>
        </w:rPr>
      </w:pPr>
      <w:r>
        <w:rPr>
          <w:rFonts w:ascii="ＭＳ Ｐゴシック" w:eastAsia="ＭＳ Ｐゴシック" w:hAnsi="ＭＳ Ｐゴシック" w:hint="eastAsia"/>
          <w:sz w:val="20"/>
          <w:szCs w:val="22"/>
        </w:rPr>
        <w:t>・学校設定科目を効果的に活用し、</w:t>
      </w:r>
      <w:r w:rsidRPr="00283B19">
        <w:rPr>
          <w:rFonts w:ascii="ＭＳ Ｐゴシック" w:eastAsia="ＭＳ Ｐゴシック" w:hAnsi="ＭＳ Ｐゴシック" w:hint="eastAsia"/>
          <w:sz w:val="20"/>
          <w:szCs w:val="22"/>
        </w:rPr>
        <w:t>教育や医療・福祉、一次産業・六次産業のつなぎ手や地域起業家人材の育成に努めていく。</w:t>
      </w:r>
    </w:p>
    <w:p w:rsidR="00283B19" w:rsidRDefault="00283B19" w:rsidP="00283B19">
      <w:pPr>
        <w:ind w:left="100" w:hangingChars="50" w:hanging="100"/>
        <w:rPr>
          <w:rFonts w:ascii="ＭＳ Ｐゴシック" w:eastAsia="ＭＳ Ｐゴシック" w:hAnsi="ＭＳ Ｐゴシック"/>
          <w:sz w:val="20"/>
          <w:szCs w:val="22"/>
        </w:rPr>
      </w:pPr>
      <w:r>
        <w:rPr>
          <w:rFonts w:ascii="ＭＳ Ｐゴシック" w:eastAsia="ＭＳ Ｐゴシック" w:hAnsi="ＭＳ Ｐゴシック" w:hint="eastAsia"/>
          <w:sz w:val="20"/>
          <w:szCs w:val="22"/>
        </w:rPr>
        <w:t>・</w:t>
      </w:r>
      <w:r w:rsidRPr="00283B19">
        <w:rPr>
          <w:rFonts w:ascii="ＭＳ Ｐゴシック" w:eastAsia="ＭＳ Ｐゴシック" w:hAnsi="ＭＳ Ｐゴシック" w:hint="eastAsia"/>
          <w:sz w:val="20"/>
          <w:szCs w:val="22"/>
        </w:rPr>
        <w:t>学力と社会人基礎力を相互に高め、推薦やＡＯ入</w:t>
      </w:r>
      <w:r w:rsidR="00FE022D">
        <w:rPr>
          <w:rFonts w:ascii="ＭＳ Ｐゴシック" w:eastAsia="ＭＳ Ｐゴシック" w:hAnsi="ＭＳ Ｐゴシック" w:hint="eastAsia"/>
          <w:sz w:val="20"/>
          <w:szCs w:val="22"/>
        </w:rPr>
        <w:t>試も効果的に活用しながら、難関大学も含めた大学進学が可能な体制を構築</w:t>
      </w:r>
      <w:r>
        <w:rPr>
          <w:rFonts w:ascii="ＭＳ Ｐゴシック" w:eastAsia="ＭＳ Ｐゴシック" w:hAnsi="ＭＳ Ｐゴシック" w:hint="eastAsia"/>
          <w:sz w:val="20"/>
          <w:szCs w:val="22"/>
        </w:rPr>
        <w:t>する。</w:t>
      </w:r>
    </w:p>
    <w:p w:rsidR="00283B19" w:rsidRDefault="00283B19" w:rsidP="00283B19">
      <w:pPr>
        <w:ind w:left="100" w:hangingChars="50" w:hanging="100"/>
        <w:rPr>
          <w:rFonts w:ascii="ＭＳ Ｐゴシック" w:eastAsia="ＭＳ Ｐゴシック" w:hAnsi="ＭＳ Ｐゴシック"/>
          <w:sz w:val="20"/>
          <w:szCs w:val="22"/>
        </w:rPr>
      </w:pPr>
      <w:r w:rsidRPr="00283B19">
        <w:rPr>
          <w:rFonts w:ascii="ＭＳ Ｐゴシック" w:eastAsia="ＭＳ Ｐゴシック" w:hAnsi="ＭＳ Ｐゴシック" w:hint="eastAsia"/>
          <w:color w:val="0070C0"/>
          <w:sz w:val="20"/>
          <w:szCs w:val="22"/>
        </w:rPr>
        <w:t>●</w:t>
      </w:r>
      <w:r>
        <w:rPr>
          <w:rFonts w:ascii="ＭＳ Ｐゴシック" w:eastAsia="ＭＳ Ｐゴシック" w:hAnsi="ＭＳ Ｐゴシック" w:hint="eastAsia"/>
          <w:sz w:val="20"/>
          <w:szCs w:val="22"/>
        </w:rPr>
        <w:t>普通科（特別進学コース）</w:t>
      </w:r>
    </w:p>
    <w:p w:rsidR="00283B19" w:rsidRPr="00283B19" w:rsidRDefault="00283B19" w:rsidP="00283B19">
      <w:pPr>
        <w:ind w:left="100" w:hangingChars="50" w:hanging="100"/>
        <w:rPr>
          <w:rFonts w:ascii="ＭＳ Ｐゴシック" w:eastAsia="ＭＳ Ｐゴシック" w:hAnsi="ＭＳ Ｐゴシック"/>
          <w:sz w:val="20"/>
          <w:szCs w:val="22"/>
        </w:rPr>
      </w:pPr>
      <w:r>
        <w:rPr>
          <w:rFonts w:ascii="ＭＳ Ｐゴシック" w:eastAsia="ＭＳ Ｐゴシック" w:hAnsi="ＭＳ Ｐゴシック" w:hint="eastAsia"/>
          <w:sz w:val="20"/>
          <w:szCs w:val="22"/>
        </w:rPr>
        <w:t>・</w:t>
      </w:r>
      <w:r w:rsidRPr="00283B19">
        <w:rPr>
          <w:rFonts w:ascii="ＭＳ Ｐゴシック" w:eastAsia="ＭＳ Ｐゴシック" w:hAnsi="ＭＳ Ｐゴシック" w:hint="eastAsia"/>
          <w:sz w:val="20"/>
          <w:szCs w:val="22"/>
        </w:rPr>
        <w:t>国公立大学・難関私立大学の合格を目指すコース。</w:t>
      </w:r>
    </w:p>
    <w:p w:rsidR="00283B19" w:rsidRDefault="00283B19" w:rsidP="00283B19">
      <w:pPr>
        <w:jc w:val="center"/>
        <w:rPr>
          <w:rFonts w:ascii="ＭＳ Ｐゴシック" w:eastAsia="ＭＳ Ｐゴシック" w:hAnsi="ＭＳ Ｐゴシック"/>
          <w:sz w:val="20"/>
          <w:szCs w:val="22"/>
        </w:rPr>
      </w:pPr>
    </w:p>
    <w:p w:rsidR="00283B19" w:rsidRPr="00CF2C43" w:rsidRDefault="00255CA8" w:rsidP="00283B19">
      <w:pPr>
        <w:jc w:val="center"/>
        <w:rPr>
          <w:rFonts w:ascii="ＭＳ Ｐゴシック" w:eastAsia="ＭＳ Ｐゴシック" w:hAnsi="ＭＳ Ｐゴシック"/>
          <w:sz w:val="20"/>
          <w:szCs w:val="22"/>
        </w:rPr>
      </w:pPr>
      <w:r>
        <w:rPr>
          <w:rFonts w:ascii="ＭＳ Ｐゴシック" w:eastAsia="ＭＳ Ｐゴシック" w:hAnsi="ＭＳ Ｐゴシック" w:hint="eastAsia"/>
          <w:sz w:val="20"/>
          <w:szCs w:val="22"/>
        </w:rPr>
        <w:t xml:space="preserve">図　</w:t>
      </w:r>
      <w:r w:rsidR="00283B19">
        <w:rPr>
          <w:rFonts w:ascii="ＭＳ Ｐゴシック" w:eastAsia="ＭＳ Ｐゴシック" w:hAnsi="ＭＳ Ｐゴシック" w:hint="eastAsia"/>
          <w:sz w:val="20"/>
          <w:szCs w:val="22"/>
        </w:rPr>
        <w:t xml:space="preserve">　実行プラン体系図</w:t>
      </w:r>
    </w:p>
    <w:p w:rsidR="00CF2C43" w:rsidRPr="00CF2C43" w:rsidRDefault="007A7C6D" w:rsidP="007A7C6D">
      <w:pPr>
        <w:jc w:val="center"/>
        <w:rPr>
          <w:rFonts w:ascii="ＭＳ Ｐゴシック" w:eastAsia="ＭＳ Ｐゴシック" w:hAnsi="ＭＳ Ｐゴシック"/>
          <w:sz w:val="20"/>
          <w:szCs w:val="22"/>
        </w:rPr>
      </w:pPr>
      <w:r w:rsidRPr="007A7C6D">
        <w:rPr>
          <w:rFonts w:ascii="ＭＳ Ｐゴシック" w:eastAsia="ＭＳ Ｐゴシック" w:hAnsi="ＭＳ Ｐゴシック"/>
          <w:noProof/>
          <w:sz w:val="20"/>
          <w:szCs w:val="22"/>
        </w:rPr>
        <w:drawing>
          <wp:inline distT="0" distB="0" distL="0" distR="0" wp14:anchorId="0FF9B72B" wp14:editId="16A1AFBA">
            <wp:extent cx="5461233" cy="3659466"/>
            <wp:effectExtent l="0" t="0" r="0" b="0"/>
            <wp:docPr id="3" name="図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FEB7427B-9716-4348-B9FC-8B5ECFC083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FEB7427B-9716-4348-B9FC-8B5ECFC083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8651" cy="3664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2C43" w:rsidRPr="00CF2C43" w:rsidSect="00CF2C43">
      <w:pgSz w:w="11900" w:h="16840"/>
      <w:pgMar w:top="1361" w:right="1361" w:bottom="1361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swiss"/>
    <w:pitch w:val="variable"/>
    <w:sig w:usb0="00000000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16258"/>
    <w:multiLevelType w:val="hybridMultilevel"/>
    <w:tmpl w:val="28A49DCC"/>
    <w:lvl w:ilvl="0" w:tplc="3764707E">
      <w:start w:val="1"/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FC0934"/>
    <w:multiLevelType w:val="hybridMultilevel"/>
    <w:tmpl w:val="B93230D8"/>
    <w:lvl w:ilvl="0" w:tplc="8A2ADFE4">
      <w:start w:val="1"/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43"/>
    <w:rsid w:val="000C2594"/>
    <w:rsid w:val="00255CA8"/>
    <w:rsid w:val="00256B3D"/>
    <w:rsid w:val="00283B19"/>
    <w:rsid w:val="00325DED"/>
    <w:rsid w:val="007A7C6D"/>
    <w:rsid w:val="00B237B9"/>
    <w:rsid w:val="00CF2C43"/>
    <w:rsid w:val="00EA5DF6"/>
    <w:rsid w:val="00F31FC8"/>
    <w:rsid w:val="00FE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2206B0-09A7-1948-8947-E8F07B04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5D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陽</dc:creator>
  <cp:keywords/>
  <dc:description/>
  <cp:lastModifiedBy>佐藤　和史</cp:lastModifiedBy>
  <cp:revision>8</cp:revision>
  <cp:lastPrinted>2019-11-08T03:40:00Z</cp:lastPrinted>
  <dcterms:created xsi:type="dcterms:W3CDTF">2019-10-16T13:17:00Z</dcterms:created>
  <dcterms:modified xsi:type="dcterms:W3CDTF">2019-11-21T10:02:00Z</dcterms:modified>
</cp:coreProperties>
</file>