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bookmarkStart w:id="0" w:name="_GoBack"/>
      <w:bookmarkEnd w:id="0"/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3F38E1" w:rsidP="000A2484">
      <w:r>
        <w:rPr>
          <w:rFonts w:hint="eastAsia"/>
        </w:rPr>
        <w:t>対象業務　平成２８</w:t>
      </w:r>
      <w:r w:rsidR="000A2484">
        <w:rPr>
          <w:rFonts w:hint="eastAsia"/>
        </w:rPr>
        <w:t>年度被災地域農業復興総合支援事業</w:t>
      </w:r>
      <w:r w:rsidR="001713A0">
        <w:rPr>
          <w:rFonts w:hint="eastAsia"/>
        </w:rPr>
        <w:t xml:space="preserve">　農業機械導入業務</w:t>
      </w:r>
      <w:r>
        <w:rPr>
          <w:rFonts w:hint="eastAsia"/>
        </w:rPr>
        <w:t>（廻館地区）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  <w:r w:rsidR="006106BC">
        <w:rPr>
          <w:rFonts w:hint="eastAsia"/>
        </w:rPr>
        <w:t xml:space="preserve">　殿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3F38E1"/>
    <w:rsid w:val="00444530"/>
    <w:rsid w:val="006106BC"/>
    <w:rsid w:val="00635943"/>
    <w:rsid w:val="006B48D5"/>
    <w:rsid w:val="00730DE9"/>
    <w:rsid w:val="007F22B5"/>
    <w:rsid w:val="0092280D"/>
    <w:rsid w:val="00D53C84"/>
    <w:rsid w:val="00DE2998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2</cp:revision>
  <cp:lastPrinted>2016-11-01T11:12:00Z</cp:lastPrinted>
  <dcterms:created xsi:type="dcterms:W3CDTF">2016-11-04T04:05:00Z</dcterms:created>
  <dcterms:modified xsi:type="dcterms:W3CDTF">2016-11-04T04:05:00Z</dcterms:modified>
</cp:coreProperties>
</file>