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3E" w:rsidRPr="0060013E" w:rsidRDefault="00CE104B" w:rsidP="0060013E">
      <w:pPr>
        <w:jc w:val="center"/>
        <w:rPr>
          <w:rFonts w:ascii="HG丸ｺﾞｼｯｸM-PRO" w:eastAsia="HG丸ｺﾞｼｯｸM-PRO" w:hAnsi="HG丸ｺﾞｼｯｸM-PRO"/>
          <w:sz w:val="32"/>
          <w:szCs w:val="32"/>
          <w:bdr w:val="single" w:sz="4" w:space="0" w:color="auto"/>
        </w:rPr>
      </w:pPr>
      <w:r w:rsidRPr="00CE104B">
        <w:rPr>
          <w:rFonts w:ascii="HG丸ｺﾞｼｯｸM-PRO" w:eastAsia="HG丸ｺﾞｼｯｸM-PRO" w:hAnsi="HG丸ｺﾞｼｯｸM-PRO" w:hint="eastAsia"/>
          <w:sz w:val="32"/>
          <w:szCs w:val="32"/>
          <w:bdr w:val="single" w:sz="4" w:space="0" w:color="auto"/>
        </w:rPr>
        <w:t>定例記者会見</w:t>
      </w:r>
      <w:r w:rsidR="0060013E" w:rsidRPr="0060013E">
        <w:rPr>
          <w:rFonts w:ascii="HG丸ｺﾞｼｯｸM-PRO" w:eastAsia="HG丸ｺﾞｼｯｸM-PRO" w:hAnsi="HG丸ｺﾞｼｯｸM-PRO" w:hint="eastAsia"/>
          <w:sz w:val="32"/>
          <w:szCs w:val="32"/>
          <w:bdr w:val="single" w:sz="4" w:space="0" w:color="auto"/>
        </w:rPr>
        <w:t>資料</w:t>
      </w:r>
      <w:r w:rsidR="00B66947">
        <w:rPr>
          <w:rFonts w:ascii="HG丸ｺﾞｼｯｸM-PRO" w:eastAsia="HG丸ｺﾞｼｯｸM-PRO" w:hAnsi="HG丸ｺﾞｼｯｸM-PRO" w:hint="eastAsia"/>
          <w:sz w:val="32"/>
          <w:szCs w:val="32"/>
          <w:bdr w:val="single" w:sz="4" w:space="0" w:color="auto"/>
        </w:rPr>
        <w:t>６月２５</w:t>
      </w:r>
      <w:r w:rsidR="0060013E" w:rsidRPr="0060013E">
        <w:rPr>
          <w:rFonts w:ascii="HG丸ｺﾞｼｯｸM-PRO" w:eastAsia="HG丸ｺﾞｼｯｸM-PRO" w:hAnsi="HG丸ｺﾞｼｯｸM-PRO" w:hint="eastAsia"/>
          <w:sz w:val="32"/>
          <w:szCs w:val="32"/>
          <w:bdr w:val="single" w:sz="4" w:space="0" w:color="auto"/>
        </w:rPr>
        <w:t>日（</w:t>
      </w:r>
      <w:r w:rsidR="00B66947">
        <w:rPr>
          <w:rFonts w:ascii="HG丸ｺﾞｼｯｸM-PRO" w:eastAsia="HG丸ｺﾞｼｯｸM-PRO" w:hAnsi="HG丸ｺﾞｼｯｸM-PRO" w:hint="eastAsia"/>
          <w:sz w:val="32"/>
          <w:szCs w:val="32"/>
          <w:bdr w:val="single" w:sz="4" w:space="0" w:color="auto"/>
        </w:rPr>
        <w:t>火</w:t>
      </w:r>
      <w:r w:rsidR="0060013E" w:rsidRPr="0060013E">
        <w:rPr>
          <w:rFonts w:ascii="HG丸ｺﾞｼｯｸM-PRO" w:eastAsia="HG丸ｺﾞｼｯｸM-PRO" w:hAnsi="HG丸ｺﾞｼｯｸM-PRO" w:hint="eastAsia"/>
          <w:sz w:val="32"/>
          <w:szCs w:val="32"/>
          <w:bdr w:val="single" w:sz="4" w:space="0" w:color="auto"/>
        </w:rPr>
        <w:t>）午後４時</w:t>
      </w:r>
      <w:r w:rsidR="00B66947">
        <w:rPr>
          <w:rFonts w:ascii="HG丸ｺﾞｼｯｸM-PRO" w:eastAsia="HG丸ｺﾞｼｯｸM-PRO" w:hAnsi="HG丸ｺﾞｼｯｸM-PRO" w:hint="eastAsia"/>
          <w:sz w:val="32"/>
          <w:szCs w:val="32"/>
          <w:bdr w:val="single" w:sz="4" w:space="0" w:color="auto"/>
        </w:rPr>
        <w:t>30分</w:t>
      </w:r>
      <w:r w:rsidR="00D330F0">
        <w:rPr>
          <w:rFonts w:ascii="HG丸ｺﾞｼｯｸM-PRO" w:eastAsia="HG丸ｺﾞｼｯｸM-PRO" w:hAnsi="HG丸ｺﾞｼｯｸM-PRO" w:hint="eastAsia"/>
          <w:sz w:val="32"/>
          <w:szCs w:val="32"/>
          <w:bdr w:val="single" w:sz="4" w:space="0" w:color="auto"/>
        </w:rPr>
        <w:t>～</w:t>
      </w:r>
    </w:p>
    <w:p w:rsidR="00577944" w:rsidRDefault="00577944" w:rsidP="00591F06">
      <w:pPr>
        <w:ind w:leftChars="339" w:left="712" w:firstLineChars="100" w:firstLine="211"/>
        <w:rPr>
          <w:rFonts w:ascii="HG丸ｺﾞｼｯｸM-PRO" w:eastAsia="HG丸ｺﾞｼｯｸM-PRO" w:hAnsi="HG丸ｺﾞｼｯｸM-PRO"/>
          <w:b/>
        </w:rPr>
      </w:pPr>
    </w:p>
    <w:p w:rsidR="00683208" w:rsidRPr="0060013E" w:rsidRDefault="0060013E" w:rsidP="00FC1DBA">
      <w:pPr>
        <w:spacing w:line="44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B66947">
        <w:rPr>
          <w:rFonts w:ascii="HG丸ｺﾞｼｯｸM-PRO" w:eastAsia="HG丸ｺﾞｼｯｸM-PRO" w:hAnsi="HG丸ｺﾞｼｯｸM-PRO" w:hint="eastAsia"/>
          <w:sz w:val="32"/>
          <w:szCs w:val="32"/>
        </w:rPr>
        <w:t>被災者の住まいの再建に係る町独自支援</w:t>
      </w:r>
      <w:r w:rsidR="00F72A84">
        <w:rPr>
          <w:rFonts w:ascii="HG丸ｺﾞｼｯｸM-PRO" w:eastAsia="HG丸ｺﾞｼｯｸM-PRO" w:hAnsi="HG丸ｺﾞｼｯｸM-PRO" w:hint="eastAsia"/>
          <w:sz w:val="32"/>
          <w:szCs w:val="32"/>
        </w:rPr>
        <w:t>の追加</w:t>
      </w:r>
      <w:r w:rsidR="00683208" w:rsidRPr="0060013E">
        <w:rPr>
          <w:rFonts w:ascii="HG丸ｺﾞｼｯｸM-PRO" w:eastAsia="HG丸ｺﾞｼｯｸM-PRO" w:hAnsi="HG丸ｺﾞｼｯｸM-PRO" w:hint="eastAsia"/>
          <w:sz w:val="32"/>
          <w:szCs w:val="32"/>
        </w:rPr>
        <w:t>について</w:t>
      </w:r>
      <w:bookmarkStart w:id="0" w:name="_GoBack"/>
      <w:bookmarkEnd w:id="0"/>
    </w:p>
    <w:p w:rsidR="00116943" w:rsidRPr="00B66947" w:rsidRDefault="00116943" w:rsidP="0060013E">
      <w:pPr>
        <w:spacing w:line="400" w:lineRule="exact"/>
        <w:ind w:left="0" w:firstLineChars="88" w:firstLine="282"/>
        <w:rPr>
          <w:sz w:val="32"/>
          <w:szCs w:val="32"/>
        </w:rPr>
      </w:pPr>
    </w:p>
    <w:p w:rsidR="007578E4" w:rsidRDefault="00B66947" w:rsidP="0060013E">
      <w:pPr>
        <w:spacing w:line="400" w:lineRule="exact"/>
        <w:ind w:left="0" w:firstLineChars="88" w:firstLine="282"/>
        <w:rPr>
          <w:rFonts w:asciiTheme="minorEastAsia" w:hAnsiTheme="minorEastAsia"/>
          <w:sz w:val="32"/>
          <w:szCs w:val="32"/>
        </w:rPr>
      </w:pPr>
      <w:r>
        <w:rPr>
          <w:rFonts w:hint="eastAsia"/>
          <w:sz w:val="32"/>
          <w:szCs w:val="32"/>
        </w:rPr>
        <w:t>被災者の</w:t>
      </w:r>
      <w:r w:rsidRPr="00B66947">
        <w:rPr>
          <w:rFonts w:asciiTheme="minorEastAsia" w:hAnsiTheme="minorEastAsia" w:hint="eastAsia"/>
          <w:sz w:val="32"/>
          <w:szCs w:val="32"/>
        </w:rPr>
        <w:t>住まいの再建に</w:t>
      </w:r>
      <w:r w:rsidR="008A4E1B">
        <w:rPr>
          <w:rFonts w:asciiTheme="minorEastAsia" w:hAnsiTheme="minorEastAsia" w:hint="eastAsia"/>
          <w:sz w:val="32"/>
          <w:szCs w:val="32"/>
        </w:rPr>
        <w:t>ついて</w:t>
      </w:r>
      <w:r>
        <w:rPr>
          <w:rFonts w:asciiTheme="minorEastAsia" w:hAnsiTheme="minorEastAsia" w:hint="eastAsia"/>
          <w:sz w:val="32"/>
          <w:szCs w:val="32"/>
        </w:rPr>
        <w:t>，</w:t>
      </w:r>
      <w:r w:rsidR="00220F6A">
        <w:rPr>
          <w:rFonts w:asciiTheme="minorEastAsia" w:hAnsiTheme="minorEastAsia" w:hint="eastAsia"/>
          <w:sz w:val="32"/>
          <w:szCs w:val="32"/>
        </w:rPr>
        <w:t>これまで</w:t>
      </w:r>
      <w:r w:rsidR="008A4E1B">
        <w:rPr>
          <w:rFonts w:asciiTheme="minorEastAsia" w:hAnsiTheme="minorEastAsia" w:hint="eastAsia"/>
          <w:sz w:val="32"/>
          <w:szCs w:val="32"/>
        </w:rPr>
        <w:t>は</w:t>
      </w:r>
      <w:r w:rsidR="00220F6A">
        <w:rPr>
          <w:rFonts w:asciiTheme="minorEastAsia" w:hAnsiTheme="minorEastAsia" w:hint="eastAsia"/>
          <w:sz w:val="32"/>
          <w:szCs w:val="32"/>
        </w:rPr>
        <w:t>，</w:t>
      </w:r>
      <w:r w:rsidR="007578E4">
        <w:rPr>
          <w:rFonts w:asciiTheme="minorEastAsia" w:hAnsiTheme="minorEastAsia" w:hint="eastAsia"/>
          <w:sz w:val="32"/>
          <w:szCs w:val="32"/>
        </w:rPr>
        <w:t>大きく３つのケースで支援を行</w:t>
      </w:r>
      <w:r w:rsidR="00870149">
        <w:rPr>
          <w:rFonts w:asciiTheme="minorEastAsia" w:hAnsiTheme="minorEastAsia" w:hint="eastAsia"/>
          <w:sz w:val="32"/>
          <w:szCs w:val="32"/>
        </w:rPr>
        <w:t>うこととしておりました</w:t>
      </w:r>
      <w:r w:rsidR="007578E4">
        <w:rPr>
          <w:rFonts w:asciiTheme="minorEastAsia" w:hAnsiTheme="minorEastAsia" w:hint="eastAsia"/>
          <w:sz w:val="32"/>
          <w:szCs w:val="32"/>
        </w:rPr>
        <w:t>。</w:t>
      </w:r>
    </w:p>
    <w:p w:rsidR="005B019F" w:rsidRDefault="007578E4" w:rsidP="0060013E">
      <w:pPr>
        <w:spacing w:line="400" w:lineRule="exact"/>
        <w:ind w:left="0" w:firstLineChars="88" w:firstLine="282"/>
        <w:rPr>
          <w:rFonts w:asciiTheme="minorEastAsia" w:hAnsiTheme="minorEastAsia"/>
          <w:sz w:val="32"/>
          <w:szCs w:val="32"/>
        </w:rPr>
      </w:pPr>
      <w:r>
        <w:rPr>
          <w:rFonts w:asciiTheme="minorEastAsia" w:hAnsiTheme="minorEastAsia" w:hint="eastAsia"/>
          <w:sz w:val="32"/>
          <w:szCs w:val="32"/>
        </w:rPr>
        <w:t>１つは，</w:t>
      </w:r>
      <w:r w:rsidR="00D07B18">
        <w:rPr>
          <w:rFonts w:asciiTheme="minorEastAsia" w:hAnsiTheme="minorEastAsia" w:hint="eastAsia"/>
          <w:sz w:val="32"/>
          <w:szCs w:val="32"/>
        </w:rPr>
        <w:t>防災集団移転促進事業</w:t>
      </w:r>
      <w:r>
        <w:rPr>
          <w:rFonts w:asciiTheme="minorEastAsia" w:hAnsiTheme="minorEastAsia" w:hint="eastAsia"/>
          <w:sz w:val="32"/>
          <w:szCs w:val="32"/>
        </w:rPr>
        <w:t>で</w:t>
      </w:r>
      <w:r w:rsidR="00D07B18">
        <w:rPr>
          <w:rFonts w:asciiTheme="minorEastAsia" w:hAnsiTheme="minorEastAsia" w:hint="eastAsia"/>
          <w:sz w:val="32"/>
          <w:szCs w:val="32"/>
        </w:rPr>
        <w:t>，防集団地内に自宅を再建される方については，住宅及び土地の</w:t>
      </w:r>
      <w:r w:rsidR="005B019F">
        <w:rPr>
          <w:rFonts w:asciiTheme="minorEastAsia" w:hAnsiTheme="minorEastAsia" w:hint="eastAsia"/>
          <w:sz w:val="32"/>
          <w:szCs w:val="32"/>
        </w:rPr>
        <w:t>取得に係る利子相当額並びに除却・移転費の実費を国</w:t>
      </w:r>
      <w:r w:rsidR="004D780B">
        <w:rPr>
          <w:rFonts w:asciiTheme="minorEastAsia" w:hAnsiTheme="minorEastAsia" w:hint="eastAsia"/>
          <w:sz w:val="32"/>
          <w:szCs w:val="32"/>
        </w:rPr>
        <w:t>の制度として，</w:t>
      </w:r>
      <w:r w:rsidR="005B019F">
        <w:rPr>
          <w:rFonts w:asciiTheme="minorEastAsia" w:hAnsiTheme="minorEastAsia" w:hint="eastAsia"/>
          <w:sz w:val="32"/>
          <w:szCs w:val="32"/>
        </w:rPr>
        <w:t>支援することとしています。</w:t>
      </w:r>
      <w:r w:rsidR="006B50B7">
        <w:rPr>
          <w:rFonts w:asciiTheme="minorEastAsia" w:hAnsiTheme="minorEastAsia" w:hint="eastAsia"/>
          <w:sz w:val="32"/>
          <w:szCs w:val="32"/>
        </w:rPr>
        <w:t>支援額は</w:t>
      </w:r>
      <w:r w:rsidR="00F72A84">
        <w:rPr>
          <w:rFonts w:asciiTheme="minorEastAsia" w:hAnsiTheme="minorEastAsia" w:hint="eastAsia"/>
          <w:sz w:val="32"/>
          <w:szCs w:val="32"/>
        </w:rPr>
        <w:t>，住宅ローンの組み方</w:t>
      </w:r>
      <w:r w:rsidR="004D780B">
        <w:rPr>
          <w:rFonts w:asciiTheme="minorEastAsia" w:hAnsiTheme="minorEastAsia" w:hint="eastAsia"/>
          <w:sz w:val="32"/>
          <w:szCs w:val="32"/>
        </w:rPr>
        <w:t>等</w:t>
      </w:r>
      <w:r w:rsidR="00F72A84">
        <w:rPr>
          <w:rFonts w:asciiTheme="minorEastAsia" w:hAnsiTheme="minorEastAsia" w:hint="eastAsia"/>
          <w:sz w:val="32"/>
          <w:szCs w:val="32"/>
        </w:rPr>
        <w:t>によりますが，</w:t>
      </w:r>
      <w:r w:rsidR="006B50B7">
        <w:rPr>
          <w:rFonts w:asciiTheme="minorEastAsia" w:hAnsiTheme="minorEastAsia" w:hint="eastAsia"/>
          <w:sz w:val="32"/>
          <w:szCs w:val="32"/>
        </w:rPr>
        <w:t>最大７８６万円となります。</w:t>
      </w:r>
    </w:p>
    <w:p w:rsidR="00B66947" w:rsidRDefault="00DE0D6F" w:rsidP="0060013E">
      <w:pPr>
        <w:spacing w:line="400" w:lineRule="exact"/>
        <w:ind w:left="0" w:firstLineChars="88" w:firstLine="282"/>
        <w:rPr>
          <w:rFonts w:asciiTheme="minorEastAsia" w:hAnsiTheme="minorEastAsia"/>
          <w:sz w:val="32"/>
          <w:szCs w:val="32"/>
        </w:rPr>
      </w:pPr>
      <w:r>
        <w:rPr>
          <w:rFonts w:asciiTheme="minorEastAsia" w:hAnsiTheme="minorEastAsia" w:hint="eastAsia"/>
          <w:sz w:val="32"/>
          <w:szCs w:val="32"/>
        </w:rPr>
        <w:t>２つ目は，</w:t>
      </w:r>
      <w:r w:rsidR="00994C10">
        <w:rPr>
          <w:rFonts w:asciiTheme="minorEastAsia" w:hAnsiTheme="minorEastAsia" w:hint="eastAsia"/>
          <w:sz w:val="32"/>
          <w:szCs w:val="32"/>
        </w:rPr>
        <w:t>国のがけ地近接等危険住宅移転促進事業により，</w:t>
      </w:r>
      <w:r w:rsidR="000B4886">
        <w:rPr>
          <w:rFonts w:asciiTheme="minorEastAsia" w:hAnsiTheme="minorEastAsia" w:hint="eastAsia"/>
          <w:sz w:val="32"/>
          <w:szCs w:val="32"/>
        </w:rPr>
        <w:t>個別に，</w:t>
      </w:r>
      <w:r w:rsidR="004D780B">
        <w:rPr>
          <w:rFonts w:asciiTheme="minorEastAsia" w:hAnsiTheme="minorEastAsia" w:hint="eastAsia"/>
          <w:sz w:val="32"/>
          <w:szCs w:val="32"/>
        </w:rPr>
        <w:t>災害危険区域設定日後，町内外の安全な場所に自宅を再建された方に対して</w:t>
      </w:r>
      <w:r w:rsidR="00F72A84">
        <w:rPr>
          <w:rFonts w:asciiTheme="minorEastAsia" w:hAnsiTheme="minorEastAsia" w:hint="eastAsia"/>
          <w:sz w:val="32"/>
          <w:szCs w:val="32"/>
        </w:rPr>
        <w:t>，</w:t>
      </w:r>
      <w:r w:rsidR="00123F63">
        <w:rPr>
          <w:rFonts w:asciiTheme="minorEastAsia" w:hAnsiTheme="minorEastAsia" w:hint="eastAsia"/>
          <w:sz w:val="32"/>
          <w:szCs w:val="32"/>
        </w:rPr>
        <w:t>同様に</w:t>
      </w:r>
      <w:r w:rsidR="00A76D25">
        <w:rPr>
          <w:rFonts w:asciiTheme="minorEastAsia" w:hAnsiTheme="minorEastAsia" w:hint="eastAsia"/>
          <w:sz w:val="32"/>
          <w:szCs w:val="32"/>
        </w:rPr>
        <w:t>最大７８６万円の</w:t>
      </w:r>
      <w:r w:rsidR="00123F63">
        <w:rPr>
          <w:rFonts w:asciiTheme="minorEastAsia" w:hAnsiTheme="minorEastAsia" w:hint="eastAsia"/>
          <w:sz w:val="32"/>
          <w:szCs w:val="32"/>
        </w:rPr>
        <w:t>支援</w:t>
      </w:r>
      <w:r w:rsidR="00F72A84">
        <w:rPr>
          <w:rFonts w:asciiTheme="minorEastAsia" w:hAnsiTheme="minorEastAsia" w:hint="eastAsia"/>
          <w:sz w:val="32"/>
          <w:szCs w:val="32"/>
        </w:rPr>
        <w:t>を</w:t>
      </w:r>
      <w:r w:rsidR="000B4886">
        <w:rPr>
          <w:rFonts w:asciiTheme="minorEastAsia" w:hAnsiTheme="minorEastAsia" w:hint="eastAsia"/>
          <w:sz w:val="32"/>
          <w:szCs w:val="32"/>
        </w:rPr>
        <w:t>行って</w:t>
      </w:r>
      <w:r>
        <w:rPr>
          <w:rFonts w:asciiTheme="minorEastAsia" w:hAnsiTheme="minorEastAsia" w:hint="eastAsia"/>
          <w:sz w:val="32"/>
          <w:szCs w:val="32"/>
        </w:rPr>
        <w:t>きました</w:t>
      </w:r>
      <w:r w:rsidR="000B4886">
        <w:rPr>
          <w:rFonts w:asciiTheme="minorEastAsia" w:hAnsiTheme="minorEastAsia" w:hint="eastAsia"/>
          <w:sz w:val="32"/>
          <w:szCs w:val="32"/>
        </w:rPr>
        <w:t>。</w:t>
      </w:r>
    </w:p>
    <w:p w:rsidR="005B019F" w:rsidRDefault="00DE0D6F" w:rsidP="0060013E">
      <w:pPr>
        <w:spacing w:line="400" w:lineRule="exact"/>
        <w:ind w:left="0" w:firstLineChars="88" w:firstLine="282"/>
        <w:rPr>
          <w:rFonts w:asciiTheme="minorEastAsia" w:hAnsiTheme="minorEastAsia"/>
          <w:sz w:val="32"/>
          <w:szCs w:val="32"/>
        </w:rPr>
      </w:pPr>
      <w:r>
        <w:rPr>
          <w:rFonts w:asciiTheme="minorEastAsia" w:hAnsiTheme="minorEastAsia" w:hint="eastAsia"/>
          <w:sz w:val="32"/>
          <w:szCs w:val="32"/>
        </w:rPr>
        <w:t>３つ目は，</w:t>
      </w:r>
      <w:r w:rsidR="005B019F">
        <w:rPr>
          <w:rFonts w:asciiTheme="minorEastAsia" w:hAnsiTheme="minorEastAsia" w:hint="eastAsia"/>
          <w:sz w:val="32"/>
          <w:szCs w:val="32"/>
        </w:rPr>
        <w:t>町の独自の支援として，</w:t>
      </w:r>
      <w:r w:rsidR="003A4648">
        <w:rPr>
          <w:rFonts w:asciiTheme="minorEastAsia" w:hAnsiTheme="minorEastAsia" w:hint="eastAsia"/>
          <w:sz w:val="32"/>
          <w:szCs w:val="32"/>
        </w:rPr>
        <w:t>個別に，</w:t>
      </w:r>
      <w:r w:rsidR="00123F63">
        <w:rPr>
          <w:rFonts w:asciiTheme="minorEastAsia" w:hAnsiTheme="minorEastAsia" w:hint="eastAsia"/>
          <w:sz w:val="32"/>
          <w:szCs w:val="32"/>
        </w:rPr>
        <w:t>災害危険区域設定日前に町内の安全な場所に</w:t>
      </w:r>
      <w:r w:rsidR="00560A54">
        <w:rPr>
          <w:rFonts w:asciiTheme="minorEastAsia" w:hAnsiTheme="minorEastAsia" w:hint="eastAsia"/>
          <w:sz w:val="32"/>
          <w:szCs w:val="32"/>
        </w:rPr>
        <w:t>，</w:t>
      </w:r>
      <w:r w:rsidR="00F72A84">
        <w:rPr>
          <w:rFonts w:asciiTheme="minorEastAsia" w:hAnsiTheme="minorEastAsia" w:hint="eastAsia"/>
          <w:sz w:val="32"/>
          <w:szCs w:val="32"/>
        </w:rPr>
        <w:t>住宅の再建を行われた方</w:t>
      </w:r>
      <w:r w:rsidR="006F1493">
        <w:rPr>
          <w:rFonts w:asciiTheme="minorEastAsia" w:hAnsiTheme="minorEastAsia" w:hint="eastAsia"/>
          <w:sz w:val="32"/>
          <w:szCs w:val="32"/>
        </w:rPr>
        <w:t>に</w:t>
      </w:r>
      <w:r w:rsidR="00F72A84">
        <w:rPr>
          <w:rFonts w:asciiTheme="minorEastAsia" w:hAnsiTheme="minorEastAsia" w:hint="eastAsia"/>
          <w:sz w:val="32"/>
          <w:szCs w:val="32"/>
        </w:rPr>
        <w:t>対して，</w:t>
      </w:r>
      <w:r>
        <w:rPr>
          <w:rFonts w:asciiTheme="minorEastAsia" w:hAnsiTheme="minorEastAsia" w:hint="eastAsia"/>
          <w:sz w:val="32"/>
          <w:szCs w:val="32"/>
        </w:rPr>
        <w:t>同様に</w:t>
      </w:r>
      <w:r w:rsidR="00A76D25">
        <w:rPr>
          <w:rFonts w:asciiTheme="minorEastAsia" w:hAnsiTheme="minorEastAsia" w:hint="eastAsia"/>
          <w:sz w:val="32"/>
          <w:szCs w:val="32"/>
        </w:rPr>
        <w:t>最大７８６万円の支援を行ってきました。</w:t>
      </w:r>
    </w:p>
    <w:p w:rsidR="00A76D25" w:rsidRDefault="00A76D25" w:rsidP="0060013E">
      <w:pPr>
        <w:spacing w:line="400" w:lineRule="exact"/>
        <w:ind w:left="0" w:firstLineChars="88" w:firstLine="282"/>
        <w:rPr>
          <w:rFonts w:asciiTheme="minorEastAsia" w:hAnsiTheme="minorEastAsia"/>
          <w:sz w:val="32"/>
          <w:szCs w:val="32"/>
        </w:rPr>
      </w:pPr>
    </w:p>
    <w:p w:rsidR="00A7767C" w:rsidRDefault="00A76D25" w:rsidP="0060013E">
      <w:pPr>
        <w:spacing w:line="400" w:lineRule="exact"/>
        <w:ind w:left="0" w:firstLineChars="88" w:firstLine="282"/>
        <w:rPr>
          <w:rFonts w:asciiTheme="minorEastAsia" w:hAnsiTheme="minorEastAsia"/>
          <w:sz w:val="32"/>
          <w:szCs w:val="32"/>
        </w:rPr>
      </w:pPr>
      <w:r>
        <w:rPr>
          <w:rFonts w:asciiTheme="minorEastAsia" w:hAnsiTheme="minorEastAsia" w:hint="eastAsia"/>
          <w:sz w:val="32"/>
          <w:szCs w:val="32"/>
        </w:rPr>
        <w:t>今回</w:t>
      </w:r>
      <w:r w:rsidR="002355A0">
        <w:rPr>
          <w:rFonts w:asciiTheme="minorEastAsia" w:hAnsiTheme="minorEastAsia" w:hint="eastAsia"/>
          <w:sz w:val="32"/>
          <w:szCs w:val="32"/>
        </w:rPr>
        <w:t>実施する</w:t>
      </w:r>
      <w:r>
        <w:rPr>
          <w:rFonts w:asciiTheme="minorEastAsia" w:hAnsiTheme="minorEastAsia" w:hint="eastAsia"/>
          <w:sz w:val="32"/>
          <w:szCs w:val="32"/>
        </w:rPr>
        <w:t>独自支援</w:t>
      </w:r>
      <w:r w:rsidR="004D780B">
        <w:rPr>
          <w:rFonts w:asciiTheme="minorEastAsia" w:hAnsiTheme="minorEastAsia" w:hint="eastAsia"/>
          <w:sz w:val="32"/>
          <w:szCs w:val="32"/>
        </w:rPr>
        <w:t>の追加は</w:t>
      </w:r>
      <w:r>
        <w:rPr>
          <w:rFonts w:asciiTheme="minorEastAsia" w:hAnsiTheme="minorEastAsia" w:hint="eastAsia"/>
          <w:sz w:val="32"/>
          <w:szCs w:val="32"/>
        </w:rPr>
        <w:t>，</w:t>
      </w:r>
      <w:r w:rsidR="00F1542C">
        <w:rPr>
          <w:rFonts w:asciiTheme="minorEastAsia" w:hAnsiTheme="minorEastAsia" w:hint="eastAsia"/>
          <w:sz w:val="32"/>
          <w:szCs w:val="32"/>
        </w:rPr>
        <w:t>お手元にある資料のとおりで，主に</w:t>
      </w:r>
      <w:r w:rsidR="003A4648">
        <w:rPr>
          <w:rFonts w:asciiTheme="minorEastAsia" w:hAnsiTheme="minorEastAsia" w:hint="eastAsia"/>
          <w:sz w:val="32"/>
          <w:szCs w:val="32"/>
        </w:rPr>
        <w:t>，</w:t>
      </w:r>
      <w:r w:rsidR="00994C10">
        <w:rPr>
          <w:rFonts w:asciiTheme="minorEastAsia" w:hAnsiTheme="minorEastAsia" w:hint="eastAsia"/>
          <w:sz w:val="32"/>
          <w:szCs w:val="32"/>
        </w:rPr>
        <w:t>家屋に</w:t>
      </w:r>
      <w:r w:rsidR="003A4648">
        <w:rPr>
          <w:rFonts w:asciiTheme="minorEastAsia" w:hAnsiTheme="minorEastAsia" w:hint="eastAsia"/>
          <w:sz w:val="32"/>
          <w:szCs w:val="32"/>
        </w:rPr>
        <w:t>被害はあったが，</w:t>
      </w:r>
      <w:r w:rsidR="005C710A">
        <w:rPr>
          <w:rFonts w:asciiTheme="minorEastAsia" w:hAnsiTheme="minorEastAsia" w:hint="eastAsia"/>
          <w:sz w:val="32"/>
          <w:szCs w:val="32"/>
        </w:rPr>
        <w:t>災害危険区域</w:t>
      </w:r>
      <w:r w:rsidR="003A4648">
        <w:rPr>
          <w:rFonts w:asciiTheme="minorEastAsia" w:hAnsiTheme="minorEastAsia" w:hint="eastAsia"/>
          <w:sz w:val="32"/>
          <w:szCs w:val="32"/>
        </w:rPr>
        <w:t>に指定されなかった</w:t>
      </w:r>
      <w:r w:rsidR="005C710A">
        <w:rPr>
          <w:rFonts w:asciiTheme="minorEastAsia" w:hAnsiTheme="minorEastAsia" w:hint="eastAsia"/>
          <w:sz w:val="32"/>
          <w:szCs w:val="32"/>
        </w:rPr>
        <w:t>方々を対象に行うもの</w:t>
      </w:r>
      <w:r w:rsidR="00F1542C">
        <w:rPr>
          <w:rFonts w:asciiTheme="minorEastAsia" w:hAnsiTheme="minorEastAsia" w:hint="eastAsia"/>
          <w:sz w:val="32"/>
          <w:szCs w:val="32"/>
        </w:rPr>
        <w:t>です。</w:t>
      </w:r>
      <w:r w:rsidR="00A7767C">
        <w:rPr>
          <w:rFonts w:asciiTheme="minorEastAsia" w:hAnsiTheme="minorEastAsia" w:hint="eastAsia"/>
          <w:sz w:val="32"/>
          <w:szCs w:val="32"/>
        </w:rPr>
        <w:t>地震で半壊以上の被害を受けた世帯も対象となります。</w:t>
      </w:r>
    </w:p>
    <w:p w:rsidR="00CE3949" w:rsidRDefault="000B4886" w:rsidP="0060013E">
      <w:pPr>
        <w:spacing w:line="400" w:lineRule="exact"/>
        <w:ind w:left="0" w:firstLineChars="88" w:firstLine="282"/>
        <w:rPr>
          <w:rFonts w:asciiTheme="minorEastAsia" w:hAnsiTheme="minorEastAsia"/>
          <w:sz w:val="32"/>
          <w:szCs w:val="32"/>
        </w:rPr>
      </w:pPr>
      <w:r>
        <w:rPr>
          <w:rFonts w:asciiTheme="minorEastAsia" w:hAnsiTheme="minorEastAsia" w:hint="eastAsia"/>
          <w:sz w:val="32"/>
          <w:szCs w:val="32"/>
        </w:rPr>
        <w:t>これまでは</w:t>
      </w:r>
      <w:r w:rsidR="00DE0D6F">
        <w:rPr>
          <w:rFonts w:asciiTheme="minorEastAsia" w:hAnsiTheme="minorEastAsia" w:hint="eastAsia"/>
          <w:sz w:val="32"/>
          <w:szCs w:val="32"/>
        </w:rPr>
        <w:t>，</w:t>
      </w:r>
      <w:r>
        <w:rPr>
          <w:rFonts w:asciiTheme="minorEastAsia" w:hAnsiTheme="minorEastAsia" w:hint="eastAsia"/>
          <w:sz w:val="32"/>
          <w:szCs w:val="32"/>
        </w:rPr>
        <w:t>その支援金</w:t>
      </w:r>
      <w:r w:rsidR="003509C2">
        <w:rPr>
          <w:rFonts w:asciiTheme="minorEastAsia" w:hAnsiTheme="minorEastAsia" w:hint="eastAsia"/>
          <w:sz w:val="32"/>
          <w:szCs w:val="32"/>
        </w:rPr>
        <w:t>総</w:t>
      </w:r>
      <w:r>
        <w:rPr>
          <w:rFonts w:asciiTheme="minorEastAsia" w:hAnsiTheme="minorEastAsia" w:hint="eastAsia"/>
          <w:sz w:val="32"/>
          <w:szCs w:val="32"/>
        </w:rPr>
        <w:t>額の大きさ</w:t>
      </w:r>
      <w:r w:rsidR="00CE3949">
        <w:rPr>
          <w:rFonts w:asciiTheme="minorEastAsia" w:hAnsiTheme="minorEastAsia" w:hint="eastAsia"/>
          <w:sz w:val="32"/>
          <w:szCs w:val="32"/>
        </w:rPr>
        <w:t>から</w:t>
      </w:r>
      <w:r w:rsidR="00560A54">
        <w:rPr>
          <w:rFonts w:asciiTheme="minorEastAsia" w:hAnsiTheme="minorEastAsia" w:hint="eastAsia"/>
          <w:sz w:val="32"/>
          <w:szCs w:val="32"/>
        </w:rPr>
        <w:t>，</w:t>
      </w:r>
      <w:r>
        <w:rPr>
          <w:rFonts w:asciiTheme="minorEastAsia" w:hAnsiTheme="minorEastAsia" w:hint="eastAsia"/>
          <w:sz w:val="32"/>
          <w:szCs w:val="32"/>
        </w:rPr>
        <w:t>財政力のある自治体しか対応できない</w:t>
      </w:r>
      <w:r w:rsidR="00870149">
        <w:rPr>
          <w:rFonts w:asciiTheme="minorEastAsia" w:hAnsiTheme="minorEastAsia" w:hint="eastAsia"/>
          <w:sz w:val="32"/>
          <w:szCs w:val="32"/>
        </w:rPr>
        <w:t>状況</w:t>
      </w:r>
      <w:r>
        <w:rPr>
          <w:rFonts w:asciiTheme="minorEastAsia" w:hAnsiTheme="minorEastAsia" w:hint="eastAsia"/>
          <w:sz w:val="32"/>
          <w:szCs w:val="32"/>
        </w:rPr>
        <w:t>でした。</w:t>
      </w:r>
    </w:p>
    <w:p w:rsidR="009E4415" w:rsidRDefault="00CE3949" w:rsidP="006B4B46">
      <w:pPr>
        <w:spacing w:line="400" w:lineRule="exact"/>
        <w:ind w:left="0" w:firstLineChars="88" w:firstLine="282"/>
        <w:rPr>
          <w:rFonts w:asciiTheme="minorEastAsia" w:hAnsiTheme="minorEastAsia"/>
          <w:sz w:val="32"/>
          <w:szCs w:val="32"/>
        </w:rPr>
      </w:pPr>
      <w:r>
        <w:rPr>
          <w:rFonts w:asciiTheme="minorEastAsia" w:hAnsiTheme="minorEastAsia" w:hint="eastAsia"/>
          <w:sz w:val="32"/>
          <w:szCs w:val="32"/>
        </w:rPr>
        <w:t>このたび，</w:t>
      </w:r>
      <w:r w:rsidR="00F1542C">
        <w:rPr>
          <w:rFonts w:asciiTheme="minorEastAsia" w:hAnsiTheme="minorEastAsia" w:hint="eastAsia"/>
          <w:sz w:val="32"/>
          <w:szCs w:val="32"/>
        </w:rPr>
        <w:t>県から東日本大震災復興基金交付金の支援を受け，</w:t>
      </w:r>
      <w:r w:rsidR="000B4886">
        <w:rPr>
          <w:rFonts w:asciiTheme="minorEastAsia" w:hAnsiTheme="minorEastAsia" w:hint="eastAsia"/>
          <w:sz w:val="32"/>
          <w:szCs w:val="32"/>
        </w:rPr>
        <w:t>６月</w:t>
      </w:r>
      <w:r>
        <w:rPr>
          <w:rFonts w:asciiTheme="minorEastAsia" w:hAnsiTheme="minorEastAsia" w:hint="eastAsia"/>
          <w:sz w:val="32"/>
          <w:szCs w:val="32"/>
        </w:rPr>
        <w:t>議会において</w:t>
      </w:r>
      <w:r w:rsidR="009E4415">
        <w:rPr>
          <w:rFonts w:asciiTheme="minorEastAsia" w:hAnsiTheme="minorEastAsia" w:hint="eastAsia"/>
          <w:sz w:val="32"/>
          <w:szCs w:val="32"/>
        </w:rPr>
        <w:t>，町の独自支援について，</w:t>
      </w:r>
      <w:r>
        <w:rPr>
          <w:rFonts w:asciiTheme="minorEastAsia" w:hAnsiTheme="minorEastAsia" w:hint="eastAsia"/>
          <w:sz w:val="32"/>
          <w:szCs w:val="32"/>
        </w:rPr>
        <w:t>御承認</w:t>
      </w:r>
      <w:r w:rsidR="009E4415">
        <w:rPr>
          <w:rFonts w:asciiTheme="minorEastAsia" w:hAnsiTheme="minorEastAsia" w:hint="eastAsia"/>
          <w:sz w:val="32"/>
          <w:szCs w:val="32"/>
        </w:rPr>
        <w:t>を</w:t>
      </w:r>
      <w:r w:rsidR="00DE0D6F">
        <w:rPr>
          <w:rFonts w:asciiTheme="minorEastAsia" w:hAnsiTheme="minorEastAsia" w:hint="eastAsia"/>
          <w:sz w:val="32"/>
          <w:szCs w:val="32"/>
        </w:rPr>
        <w:t>いただき，支援を行うことになったものです。</w:t>
      </w:r>
    </w:p>
    <w:p w:rsidR="003509C2" w:rsidRDefault="00524369" w:rsidP="00646931">
      <w:pPr>
        <w:spacing w:line="400" w:lineRule="exact"/>
        <w:ind w:left="0" w:firstLineChars="88" w:firstLine="307"/>
        <w:rPr>
          <w:rFonts w:asciiTheme="minorEastAsia" w:hAnsiTheme="minorEastAsia"/>
          <w:sz w:val="32"/>
          <w:szCs w:val="32"/>
        </w:rPr>
      </w:pPr>
      <w:r w:rsidRPr="00646931">
        <w:rPr>
          <w:rFonts w:asciiTheme="minorEastAsia" w:hAnsiTheme="minorEastAsia" w:hint="eastAsia"/>
          <w:spacing w:val="28"/>
          <w:w w:val="92"/>
          <w:kern w:val="0"/>
          <w:sz w:val="32"/>
          <w:szCs w:val="32"/>
          <w:fitText w:val="8320" w:id="380345856"/>
        </w:rPr>
        <w:t>対象世帯数は，約</w:t>
      </w:r>
      <w:r w:rsidR="007A3926" w:rsidRPr="00646931">
        <w:rPr>
          <w:rFonts w:asciiTheme="minorEastAsia" w:hAnsiTheme="minorEastAsia" w:hint="eastAsia"/>
          <w:spacing w:val="28"/>
          <w:w w:val="92"/>
          <w:kern w:val="0"/>
          <w:sz w:val="32"/>
          <w:szCs w:val="32"/>
          <w:fitText w:val="8320" w:id="380345856"/>
        </w:rPr>
        <w:t>８４０</w:t>
      </w:r>
      <w:r w:rsidRPr="00646931">
        <w:rPr>
          <w:rFonts w:asciiTheme="minorEastAsia" w:hAnsiTheme="minorEastAsia" w:hint="eastAsia"/>
          <w:spacing w:val="28"/>
          <w:w w:val="92"/>
          <w:kern w:val="0"/>
          <w:sz w:val="32"/>
          <w:szCs w:val="32"/>
          <w:fitText w:val="8320" w:id="380345856"/>
        </w:rPr>
        <w:t>世帯。支援金総額は，１９</w:t>
      </w:r>
      <w:r w:rsidRPr="00646931">
        <w:rPr>
          <w:rFonts w:asciiTheme="minorEastAsia" w:hAnsiTheme="minorEastAsia" w:hint="eastAsia"/>
          <w:spacing w:val="6"/>
          <w:w w:val="92"/>
          <w:kern w:val="0"/>
          <w:sz w:val="32"/>
          <w:szCs w:val="32"/>
          <w:fitText w:val="8320" w:id="380345856"/>
        </w:rPr>
        <w:t>億</w:t>
      </w:r>
      <w:r>
        <w:rPr>
          <w:rFonts w:asciiTheme="minorEastAsia" w:hAnsiTheme="minorEastAsia" w:hint="eastAsia"/>
          <w:sz w:val="32"/>
          <w:szCs w:val="32"/>
        </w:rPr>
        <w:t>４</w:t>
      </w:r>
      <w:r w:rsidR="006B4B46">
        <w:rPr>
          <w:rFonts w:asciiTheme="minorEastAsia" w:hAnsiTheme="minorEastAsia" w:hint="eastAsia"/>
          <w:sz w:val="32"/>
          <w:szCs w:val="32"/>
        </w:rPr>
        <w:t>８６０万円を予定しています。</w:t>
      </w:r>
    </w:p>
    <w:p w:rsidR="00DE0D6F" w:rsidRDefault="00DE0D6F" w:rsidP="006B4B46">
      <w:pPr>
        <w:spacing w:line="400" w:lineRule="exact"/>
        <w:ind w:left="0" w:firstLineChars="88" w:firstLine="282"/>
        <w:rPr>
          <w:rFonts w:asciiTheme="minorEastAsia" w:hAnsiTheme="minorEastAsia"/>
          <w:sz w:val="32"/>
          <w:szCs w:val="32"/>
        </w:rPr>
      </w:pPr>
    </w:p>
    <w:p w:rsidR="00A7767C" w:rsidRDefault="00A7767C" w:rsidP="006B4B46">
      <w:pPr>
        <w:spacing w:line="400" w:lineRule="exact"/>
        <w:ind w:left="0" w:firstLineChars="88" w:firstLine="282"/>
        <w:rPr>
          <w:rFonts w:asciiTheme="minorEastAsia" w:hAnsiTheme="minorEastAsia"/>
          <w:sz w:val="32"/>
          <w:szCs w:val="32"/>
        </w:rPr>
      </w:pPr>
    </w:p>
    <w:p w:rsidR="006B4B46" w:rsidRDefault="00A10DEF"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lastRenderedPageBreak/>
        <w:t>狭い仮設住宅で，不自由に生活されている方々が，町の住宅再建の制度を活用され，</w:t>
      </w:r>
      <w:r w:rsidR="003509C2">
        <w:rPr>
          <w:rFonts w:asciiTheme="minorEastAsia" w:hAnsiTheme="minorEastAsia" w:hint="eastAsia"/>
          <w:sz w:val="32"/>
          <w:szCs w:val="32"/>
        </w:rPr>
        <w:t>１日でも早く，家族が仲良く</w:t>
      </w:r>
      <w:r w:rsidR="00E02B04">
        <w:rPr>
          <w:rFonts w:asciiTheme="minorEastAsia" w:hAnsiTheme="minorEastAsia" w:hint="eastAsia"/>
          <w:sz w:val="32"/>
          <w:szCs w:val="32"/>
        </w:rPr>
        <w:t>，</w:t>
      </w:r>
      <w:r w:rsidR="003509C2">
        <w:rPr>
          <w:rFonts w:asciiTheme="minorEastAsia" w:hAnsiTheme="minorEastAsia" w:hint="eastAsia"/>
          <w:sz w:val="32"/>
          <w:szCs w:val="32"/>
        </w:rPr>
        <w:t>安心して暮らせる家を持つことができるように</w:t>
      </w:r>
      <w:r w:rsidR="00A7767C">
        <w:rPr>
          <w:rFonts w:asciiTheme="minorEastAsia" w:hAnsiTheme="minorEastAsia" w:hint="eastAsia"/>
          <w:sz w:val="32"/>
          <w:szCs w:val="32"/>
        </w:rPr>
        <w:t>，町として</w:t>
      </w:r>
      <w:r w:rsidR="00994C10">
        <w:rPr>
          <w:rFonts w:asciiTheme="minorEastAsia" w:hAnsiTheme="minorEastAsia" w:hint="eastAsia"/>
          <w:sz w:val="32"/>
          <w:szCs w:val="32"/>
        </w:rPr>
        <w:t>支援していきたいと考えております。</w:t>
      </w:r>
    </w:p>
    <w:p w:rsidR="00AB057E" w:rsidRDefault="00AB057E" w:rsidP="00A7767C">
      <w:pPr>
        <w:spacing w:line="380" w:lineRule="exact"/>
        <w:ind w:left="0" w:firstLineChars="88" w:firstLine="282"/>
        <w:rPr>
          <w:rFonts w:asciiTheme="minorEastAsia" w:hAnsiTheme="minorEastAsia"/>
          <w:sz w:val="32"/>
          <w:szCs w:val="32"/>
        </w:rPr>
      </w:pPr>
    </w:p>
    <w:p w:rsidR="00870149" w:rsidRDefault="00A7767C"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この支援の詳細については，</w:t>
      </w:r>
      <w:r w:rsidR="009E4415">
        <w:rPr>
          <w:rFonts w:asciiTheme="minorEastAsia" w:hAnsiTheme="minorEastAsia" w:hint="eastAsia"/>
          <w:sz w:val="32"/>
          <w:szCs w:val="32"/>
        </w:rPr>
        <w:t>町民の方々に，改めて，ホームページや広報</w:t>
      </w:r>
      <w:r w:rsidR="00870149">
        <w:rPr>
          <w:rFonts w:asciiTheme="minorEastAsia" w:hAnsiTheme="minorEastAsia" w:hint="eastAsia"/>
          <w:sz w:val="32"/>
          <w:szCs w:val="32"/>
        </w:rPr>
        <w:t>等</w:t>
      </w:r>
      <w:r w:rsidR="009E4415">
        <w:rPr>
          <w:rFonts w:asciiTheme="minorEastAsia" w:hAnsiTheme="minorEastAsia" w:hint="eastAsia"/>
          <w:sz w:val="32"/>
          <w:szCs w:val="32"/>
        </w:rPr>
        <w:t>でお知らせ</w:t>
      </w:r>
      <w:r w:rsidR="00DE0D6F">
        <w:rPr>
          <w:rFonts w:asciiTheme="minorEastAsia" w:hAnsiTheme="minorEastAsia" w:hint="eastAsia"/>
          <w:sz w:val="32"/>
          <w:szCs w:val="32"/>
        </w:rPr>
        <w:t>する</w:t>
      </w:r>
      <w:r w:rsidR="00870149">
        <w:rPr>
          <w:rFonts w:asciiTheme="minorEastAsia" w:hAnsiTheme="minorEastAsia" w:hint="eastAsia"/>
          <w:sz w:val="32"/>
          <w:szCs w:val="32"/>
        </w:rPr>
        <w:t>予定です</w:t>
      </w:r>
      <w:r w:rsidR="009E4415">
        <w:rPr>
          <w:rFonts w:asciiTheme="minorEastAsia" w:hAnsiTheme="minorEastAsia" w:hint="eastAsia"/>
          <w:sz w:val="32"/>
          <w:szCs w:val="32"/>
        </w:rPr>
        <w:t>。</w:t>
      </w:r>
    </w:p>
    <w:p w:rsidR="003509C2" w:rsidRDefault="00646931"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現在，</w:t>
      </w:r>
      <w:r w:rsidR="007A3926">
        <w:rPr>
          <w:rFonts w:asciiTheme="minorEastAsia" w:hAnsiTheme="minorEastAsia" w:hint="eastAsia"/>
          <w:sz w:val="32"/>
          <w:szCs w:val="32"/>
        </w:rPr>
        <w:t>８月より受付を開始</w:t>
      </w:r>
      <w:r>
        <w:rPr>
          <w:rFonts w:asciiTheme="minorEastAsia" w:hAnsiTheme="minorEastAsia" w:hint="eastAsia"/>
          <w:sz w:val="32"/>
          <w:szCs w:val="32"/>
        </w:rPr>
        <w:t>する方向で準備を進めています。</w:t>
      </w:r>
    </w:p>
    <w:p w:rsidR="00646931" w:rsidRPr="003509C2" w:rsidRDefault="00646931" w:rsidP="00A7767C">
      <w:pPr>
        <w:spacing w:line="380" w:lineRule="exact"/>
        <w:ind w:left="0" w:firstLineChars="88" w:firstLine="282"/>
        <w:rPr>
          <w:rFonts w:asciiTheme="minorEastAsia" w:hAnsiTheme="minorEastAsia"/>
          <w:sz w:val="32"/>
          <w:szCs w:val="32"/>
        </w:rPr>
      </w:pPr>
    </w:p>
    <w:p w:rsidR="00524369" w:rsidRDefault="00B5597D"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なお，</w:t>
      </w:r>
      <w:r w:rsidR="00B22B89">
        <w:rPr>
          <w:rFonts w:hint="eastAsia"/>
          <w:sz w:val="32"/>
          <w:szCs w:val="32"/>
        </w:rPr>
        <w:t>被災者の</w:t>
      </w:r>
      <w:r w:rsidR="00B22B89" w:rsidRPr="00B66947">
        <w:rPr>
          <w:rFonts w:asciiTheme="minorEastAsia" w:hAnsiTheme="minorEastAsia" w:hint="eastAsia"/>
          <w:sz w:val="32"/>
          <w:szCs w:val="32"/>
        </w:rPr>
        <w:t>住まいの再建に</w:t>
      </w:r>
      <w:r w:rsidR="00B22B89">
        <w:rPr>
          <w:rFonts w:asciiTheme="minorEastAsia" w:hAnsiTheme="minorEastAsia" w:hint="eastAsia"/>
          <w:sz w:val="32"/>
          <w:szCs w:val="32"/>
        </w:rPr>
        <w:t>ついては，国の制度</w:t>
      </w:r>
      <w:r w:rsidR="00A7767C">
        <w:rPr>
          <w:rFonts w:asciiTheme="minorEastAsia" w:hAnsiTheme="minorEastAsia" w:hint="eastAsia"/>
          <w:sz w:val="32"/>
          <w:szCs w:val="32"/>
        </w:rPr>
        <w:t>や他の市町</w:t>
      </w:r>
      <w:r w:rsidR="00572FE3">
        <w:rPr>
          <w:rFonts w:asciiTheme="minorEastAsia" w:hAnsiTheme="minorEastAsia" w:hint="eastAsia"/>
          <w:sz w:val="32"/>
          <w:szCs w:val="32"/>
        </w:rPr>
        <w:t>を</w:t>
      </w:r>
      <w:r w:rsidR="00A7767C">
        <w:rPr>
          <w:rFonts w:asciiTheme="minorEastAsia" w:hAnsiTheme="minorEastAsia" w:hint="eastAsia"/>
          <w:sz w:val="32"/>
          <w:szCs w:val="32"/>
        </w:rPr>
        <w:t>参考としておりますので，支援は，</w:t>
      </w:r>
      <w:r w:rsidR="00B22B89">
        <w:rPr>
          <w:rFonts w:asciiTheme="minorEastAsia" w:hAnsiTheme="minorEastAsia" w:hint="eastAsia"/>
          <w:sz w:val="32"/>
          <w:szCs w:val="32"/>
        </w:rPr>
        <w:t>ほぼ同額となっております</w:t>
      </w:r>
      <w:r w:rsidR="00524369">
        <w:rPr>
          <w:rFonts w:asciiTheme="minorEastAsia" w:hAnsiTheme="minorEastAsia" w:hint="eastAsia"/>
          <w:sz w:val="32"/>
          <w:szCs w:val="32"/>
        </w:rPr>
        <w:t>。</w:t>
      </w:r>
    </w:p>
    <w:p w:rsidR="00AE06D3" w:rsidRDefault="00AE06D3" w:rsidP="00A7767C">
      <w:pPr>
        <w:spacing w:line="380" w:lineRule="exact"/>
        <w:ind w:left="0" w:firstLineChars="88" w:firstLine="282"/>
        <w:rPr>
          <w:rFonts w:asciiTheme="minorEastAsia" w:hAnsiTheme="minorEastAsia"/>
          <w:sz w:val="32"/>
          <w:szCs w:val="32"/>
        </w:rPr>
      </w:pPr>
    </w:p>
    <w:p w:rsidR="00A540CF" w:rsidRDefault="00524369"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しかしながら，</w:t>
      </w:r>
      <w:r w:rsidR="00B5597D">
        <w:rPr>
          <w:rFonts w:asciiTheme="minorEastAsia" w:hAnsiTheme="minorEastAsia" w:hint="eastAsia"/>
          <w:sz w:val="32"/>
          <w:szCs w:val="32"/>
        </w:rPr>
        <w:t>本町</w:t>
      </w:r>
      <w:r>
        <w:rPr>
          <w:rFonts w:asciiTheme="minorEastAsia" w:hAnsiTheme="minorEastAsia" w:hint="eastAsia"/>
          <w:sz w:val="32"/>
          <w:szCs w:val="32"/>
        </w:rPr>
        <w:t>では，</w:t>
      </w:r>
      <w:r w:rsidR="00AE06D3">
        <w:rPr>
          <w:rFonts w:asciiTheme="minorEastAsia" w:hAnsiTheme="minorEastAsia" w:hint="eastAsia"/>
          <w:sz w:val="32"/>
          <w:szCs w:val="32"/>
        </w:rPr>
        <w:t>町の</w:t>
      </w:r>
      <w:r w:rsidR="00B22B89">
        <w:rPr>
          <w:rFonts w:asciiTheme="minorEastAsia" w:hAnsiTheme="minorEastAsia" w:hint="eastAsia"/>
          <w:sz w:val="32"/>
          <w:szCs w:val="32"/>
        </w:rPr>
        <w:t>独自の第１次支援として，</w:t>
      </w:r>
      <w:r w:rsidR="00A540CF">
        <w:rPr>
          <w:rFonts w:asciiTheme="minorEastAsia" w:hAnsiTheme="minorEastAsia" w:hint="eastAsia"/>
          <w:sz w:val="32"/>
          <w:szCs w:val="32"/>
        </w:rPr>
        <w:t>２つの支援を行っておりました。</w:t>
      </w:r>
    </w:p>
    <w:p w:rsidR="000E11D3" w:rsidRDefault="00A540CF"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１つ目は，</w:t>
      </w:r>
      <w:r w:rsidR="00DA6B0E">
        <w:rPr>
          <w:rFonts w:asciiTheme="minorEastAsia" w:hAnsiTheme="minorEastAsia" w:hint="eastAsia"/>
          <w:sz w:val="32"/>
          <w:szCs w:val="32"/>
        </w:rPr>
        <w:t>水道給水装置</w:t>
      </w:r>
      <w:r w:rsidR="00B22B89">
        <w:rPr>
          <w:rFonts w:asciiTheme="minorEastAsia" w:hAnsiTheme="minorEastAsia" w:hint="eastAsia"/>
          <w:sz w:val="32"/>
          <w:szCs w:val="32"/>
        </w:rPr>
        <w:t>設置について，補助率２分の１で，</w:t>
      </w:r>
      <w:r w:rsidR="00524369">
        <w:rPr>
          <w:rFonts w:asciiTheme="minorEastAsia" w:hAnsiTheme="minorEastAsia" w:hint="eastAsia"/>
          <w:sz w:val="32"/>
          <w:szCs w:val="32"/>
        </w:rPr>
        <w:t>最大</w:t>
      </w:r>
      <w:r w:rsidR="00B22B89">
        <w:rPr>
          <w:rFonts w:asciiTheme="minorEastAsia" w:hAnsiTheme="minorEastAsia" w:hint="eastAsia"/>
          <w:sz w:val="32"/>
          <w:szCs w:val="32"/>
        </w:rPr>
        <w:t>１００万円までを補助することとしており</w:t>
      </w:r>
      <w:r w:rsidR="000E11D3">
        <w:rPr>
          <w:rFonts w:asciiTheme="minorEastAsia" w:hAnsiTheme="minorEastAsia" w:hint="eastAsia"/>
          <w:sz w:val="32"/>
          <w:szCs w:val="32"/>
        </w:rPr>
        <w:t>ます。</w:t>
      </w:r>
    </w:p>
    <w:p w:rsidR="00A540CF" w:rsidRDefault="00B22B89"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また，</w:t>
      </w:r>
      <w:r w:rsidR="00A540CF">
        <w:rPr>
          <w:rFonts w:asciiTheme="minorEastAsia" w:hAnsiTheme="minorEastAsia" w:hint="eastAsia"/>
          <w:sz w:val="32"/>
          <w:szCs w:val="32"/>
        </w:rPr>
        <w:t>２つ目は，</w:t>
      </w:r>
      <w:r>
        <w:rPr>
          <w:rFonts w:asciiTheme="minorEastAsia" w:hAnsiTheme="minorEastAsia" w:hint="eastAsia"/>
          <w:sz w:val="32"/>
          <w:szCs w:val="32"/>
        </w:rPr>
        <w:t>これまで下水道を</w:t>
      </w:r>
      <w:r w:rsidR="00357CE5">
        <w:rPr>
          <w:rFonts w:asciiTheme="minorEastAsia" w:hAnsiTheme="minorEastAsia" w:hint="eastAsia"/>
          <w:sz w:val="32"/>
          <w:szCs w:val="32"/>
        </w:rPr>
        <w:t>使用されていた方に対して，合併浄化槽を設置する場合に，</w:t>
      </w:r>
      <w:r w:rsidR="00524369">
        <w:rPr>
          <w:rFonts w:asciiTheme="minorEastAsia" w:hAnsiTheme="minorEastAsia" w:hint="eastAsia"/>
          <w:sz w:val="32"/>
          <w:szCs w:val="32"/>
        </w:rPr>
        <w:t>最大２０万円を補助することとしておりました</w:t>
      </w:r>
      <w:r w:rsidR="00A540CF">
        <w:rPr>
          <w:rFonts w:asciiTheme="minorEastAsia" w:hAnsiTheme="minorEastAsia" w:hint="eastAsia"/>
          <w:sz w:val="32"/>
          <w:szCs w:val="32"/>
        </w:rPr>
        <w:t>。</w:t>
      </w:r>
    </w:p>
    <w:p w:rsidR="00B5597D" w:rsidRDefault="00524369"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町から</w:t>
      </w:r>
      <w:r w:rsidR="00384184">
        <w:rPr>
          <w:rFonts w:asciiTheme="minorEastAsia" w:hAnsiTheme="minorEastAsia" w:hint="eastAsia"/>
          <w:sz w:val="32"/>
          <w:szCs w:val="32"/>
        </w:rPr>
        <w:t>の</w:t>
      </w:r>
      <w:r w:rsidR="00A7767C">
        <w:rPr>
          <w:rFonts w:asciiTheme="minorEastAsia" w:hAnsiTheme="minorEastAsia" w:hint="eastAsia"/>
          <w:sz w:val="32"/>
          <w:szCs w:val="32"/>
        </w:rPr>
        <w:t>独自</w:t>
      </w:r>
      <w:r>
        <w:rPr>
          <w:rFonts w:asciiTheme="minorEastAsia" w:hAnsiTheme="minorEastAsia" w:hint="eastAsia"/>
          <w:sz w:val="32"/>
          <w:szCs w:val="32"/>
        </w:rPr>
        <w:t>支援の最大額は，７８６万円に</w:t>
      </w:r>
      <w:r w:rsidR="002355A0">
        <w:rPr>
          <w:rFonts w:asciiTheme="minorEastAsia" w:hAnsiTheme="minorEastAsia" w:hint="eastAsia"/>
          <w:sz w:val="32"/>
          <w:szCs w:val="32"/>
        </w:rPr>
        <w:t>，この</w:t>
      </w:r>
      <w:r w:rsidR="00EC67D8">
        <w:rPr>
          <w:rFonts w:asciiTheme="minorEastAsia" w:hAnsiTheme="minorEastAsia" w:hint="eastAsia"/>
          <w:sz w:val="32"/>
          <w:szCs w:val="32"/>
        </w:rPr>
        <w:t>１２０万円をたして，９０６万円となり，他の市町より上積みをしています。</w:t>
      </w:r>
    </w:p>
    <w:p w:rsidR="00EC67D8" w:rsidRPr="002355A0" w:rsidRDefault="00EC67D8" w:rsidP="00A7767C">
      <w:pPr>
        <w:spacing w:line="380" w:lineRule="exact"/>
        <w:ind w:left="0" w:firstLineChars="88" w:firstLine="282"/>
        <w:rPr>
          <w:rFonts w:asciiTheme="minorEastAsia" w:hAnsiTheme="minorEastAsia"/>
          <w:sz w:val="32"/>
          <w:szCs w:val="32"/>
        </w:rPr>
      </w:pPr>
    </w:p>
    <w:p w:rsidR="003509C2" w:rsidRDefault="003509C2" w:rsidP="00A7767C">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また，</w:t>
      </w:r>
      <w:r w:rsidR="00A7767C">
        <w:rPr>
          <w:rFonts w:asciiTheme="minorEastAsia" w:hAnsiTheme="minorEastAsia" w:hint="eastAsia"/>
          <w:sz w:val="32"/>
          <w:szCs w:val="32"/>
        </w:rPr>
        <w:t>包括的な被災者支援の観点から，</w:t>
      </w:r>
      <w:r>
        <w:rPr>
          <w:rFonts w:asciiTheme="minorEastAsia" w:hAnsiTheme="minorEastAsia" w:hint="eastAsia"/>
          <w:sz w:val="32"/>
          <w:szCs w:val="32"/>
        </w:rPr>
        <w:t>他市町村で被災した</w:t>
      </w:r>
      <w:r w:rsidR="00A7767C">
        <w:rPr>
          <w:rFonts w:asciiTheme="minorEastAsia" w:hAnsiTheme="minorEastAsia" w:hint="eastAsia"/>
          <w:sz w:val="32"/>
          <w:szCs w:val="32"/>
        </w:rPr>
        <w:t>方</w:t>
      </w:r>
      <w:r>
        <w:rPr>
          <w:rFonts w:asciiTheme="minorEastAsia" w:hAnsiTheme="minorEastAsia" w:hint="eastAsia"/>
          <w:sz w:val="32"/>
          <w:szCs w:val="32"/>
        </w:rPr>
        <w:t>が</w:t>
      </w:r>
      <w:r w:rsidR="00A7767C">
        <w:rPr>
          <w:rFonts w:asciiTheme="minorEastAsia" w:hAnsiTheme="minorEastAsia" w:hint="eastAsia"/>
          <w:sz w:val="32"/>
          <w:szCs w:val="32"/>
        </w:rPr>
        <w:t>，</w:t>
      </w:r>
      <w:r>
        <w:rPr>
          <w:rFonts w:asciiTheme="minorEastAsia" w:hAnsiTheme="minorEastAsia" w:hint="eastAsia"/>
          <w:sz w:val="32"/>
          <w:szCs w:val="32"/>
        </w:rPr>
        <w:t>本町で住宅を再建する場合には，住宅及び土地の取得に係る利子相当額等並びに除却・移転費の実費を最大３００万円</w:t>
      </w:r>
      <w:r w:rsidR="00384184">
        <w:rPr>
          <w:rFonts w:asciiTheme="minorEastAsia" w:hAnsiTheme="minorEastAsia" w:hint="eastAsia"/>
          <w:sz w:val="32"/>
          <w:szCs w:val="32"/>
        </w:rPr>
        <w:t>まで</w:t>
      </w:r>
      <w:r>
        <w:rPr>
          <w:rFonts w:asciiTheme="minorEastAsia" w:hAnsiTheme="minorEastAsia" w:hint="eastAsia"/>
          <w:sz w:val="32"/>
          <w:szCs w:val="32"/>
        </w:rPr>
        <w:t>支援することとしております。</w:t>
      </w:r>
    </w:p>
    <w:p w:rsidR="00CE3949" w:rsidRPr="003509C2" w:rsidRDefault="00CE3949" w:rsidP="0060013E">
      <w:pPr>
        <w:spacing w:line="400" w:lineRule="exact"/>
        <w:ind w:left="0" w:firstLineChars="88" w:firstLine="282"/>
        <w:rPr>
          <w:rFonts w:asciiTheme="minorEastAsia" w:hAnsiTheme="minorEastAsia"/>
          <w:sz w:val="32"/>
          <w:szCs w:val="32"/>
        </w:rPr>
      </w:pPr>
    </w:p>
    <w:p w:rsidR="00156D91" w:rsidRDefault="00773FB6" w:rsidP="0047105E">
      <w:pPr>
        <w:widowControl/>
        <w:spacing w:line="360" w:lineRule="exact"/>
        <w:ind w:left="284" w:hanging="284"/>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2355A0">
        <w:rPr>
          <w:rFonts w:ascii="HG丸ｺﾞｼｯｸM-PRO" w:eastAsia="HG丸ｺﾞｼｯｸM-PRO" w:hAnsi="HG丸ｺﾞｼｯｸM-PRO" w:hint="eastAsia"/>
          <w:sz w:val="32"/>
          <w:szCs w:val="32"/>
        </w:rPr>
        <w:t>災害危険区域設定条例の一部改正について</w:t>
      </w:r>
    </w:p>
    <w:p w:rsidR="0009677C" w:rsidRPr="0060013E" w:rsidRDefault="0009677C" w:rsidP="00E62BC5">
      <w:pPr>
        <w:spacing w:line="320" w:lineRule="exact"/>
        <w:ind w:left="282" w:hangingChars="88" w:hanging="282"/>
        <w:rPr>
          <w:rFonts w:ascii="HG丸ｺﾞｼｯｸM-PRO" w:eastAsia="HG丸ｺﾞｼｯｸM-PRO" w:hAnsi="HG丸ｺﾞｼｯｸM-PRO"/>
          <w:sz w:val="32"/>
          <w:szCs w:val="32"/>
        </w:rPr>
      </w:pPr>
    </w:p>
    <w:p w:rsidR="00C47714" w:rsidRDefault="00C47714" w:rsidP="00B810E3">
      <w:pPr>
        <w:spacing w:line="340" w:lineRule="exact"/>
        <w:ind w:left="0" w:firstLine="284"/>
        <w:rPr>
          <w:sz w:val="32"/>
          <w:szCs w:val="32"/>
        </w:rPr>
      </w:pPr>
      <w:r>
        <w:rPr>
          <w:rFonts w:hint="eastAsia"/>
          <w:sz w:val="32"/>
          <w:szCs w:val="32"/>
        </w:rPr>
        <w:t>今回の６月議会に</w:t>
      </w:r>
      <w:r w:rsidR="00FB16DD">
        <w:rPr>
          <w:rFonts w:hint="eastAsia"/>
          <w:sz w:val="32"/>
          <w:szCs w:val="32"/>
        </w:rPr>
        <w:t>お</w:t>
      </w:r>
      <w:r w:rsidR="00756366">
        <w:rPr>
          <w:rFonts w:hint="eastAsia"/>
          <w:sz w:val="32"/>
          <w:szCs w:val="32"/>
        </w:rPr>
        <w:t>きまして</w:t>
      </w:r>
      <w:r w:rsidR="00FB16DD">
        <w:rPr>
          <w:rFonts w:hint="eastAsia"/>
          <w:sz w:val="32"/>
          <w:szCs w:val="32"/>
        </w:rPr>
        <w:t>，</w:t>
      </w:r>
      <w:r w:rsidR="001D794B">
        <w:rPr>
          <w:rFonts w:hint="eastAsia"/>
          <w:sz w:val="32"/>
          <w:szCs w:val="32"/>
        </w:rPr>
        <w:t>建築基準法第３９条の規定に基づく</w:t>
      </w:r>
      <w:r w:rsidR="00FB16DD" w:rsidRPr="00FB16DD">
        <w:rPr>
          <w:rFonts w:hint="eastAsia"/>
          <w:sz w:val="32"/>
          <w:szCs w:val="32"/>
        </w:rPr>
        <w:t>災害危険区域設定条例の一部改正</w:t>
      </w:r>
      <w:r w:rsidR="00FB16DD">
        <w:rPr>
          <w:rFonts w:hint="eastAsia"/>
          <w:sz w:val="32"/>
          <w:szCs w:val="32"/>
        </w:rPr>
        <w:t>が</w:t>
      </w:r>
      <w:r w:rsidR="00B810E3">
        <w:rPr>
          <w:rFonts w:hint="eastAsia"/>
          <w:sz w:val="32"/>
          <w:szCs w:val="32"/>
        </w:rPr>
        <w:t>議決</w:t>
      </w:r>
      <w:r w:rsidR="00FB16DD">
        <w:rPr>
          <w:rFonts w:hint="eastAsia"/>
          <w:sz w:val="32"/>
          <w:szCs w:val="32"/>
        </w:rPr>
        <w:t>されました。</w:t>
      </w:r>
    </w:p>
    <w:p w:rsidR="001D794B" w:rsidRPr="00B810E3" w:rsidRDefault="001D794B" w:rsidP="00B810E3">
      <w:pPr>
        <w:spacing w:line="340" w:lineRule="exact"/>
        <w:ind w:left="0" w:firstLine="284"/>
        <w:rPr>
          <w:sz w:val="32"/>
          <w:szCs w:val="32"/>
        </w:rPr>
      </w:pPr>
    </w:p>
    <w:p w:rsidR="006B286B" w:rsidRDefault="00FB16DD" w:rsidP="00B810E3">
      <w:pPr>
        <w:spacing w:line="340" w:lineRule="exact"/>
        <w:ind w:left="0" w:firstLine="284"/>
        <w:rPr>
          <w:sz w:val="32"/>
          <w:szCs w:val="32"/>
        </w:rPr>
      </w:pPr>
      <w:r>
        <w:rPr>
          <w:rFonts w:hint="eastAsia"/>
          <w:sz w:val="32"/>
          <w:szCs w:val="32"/>
        </w:rPr>
        <w:t>町では，</w:t>
      </w:r>
      <w:r w:rsidR="006B286B">
        <w:rPr>
          <w:rFonts w:hint="eastAsia"/>
          <w:sz w:val="32"/>
          <w:szCs w:val="32"/>
        </w:rPr>
        <w:t>震災復興計画の「住まいは高台に」を基本理念とし</w:t>
      </w:r>
      <w:r w:rsidR="006B286B">
        <w:rPr>
          <w:rFonts w:hint="eastAsia"/>
          <w:sz w:val="32"/>
          <w:szCs w:val="32"/>
        </w:rPr>
        <w:lastRenderedPageBreak/>
        <w:t>て，</w:t>
      </w:r>
      <w:r w:rsidR="001D794B">
        <w:rPr>
          <w:rFonts w:hint="eastAsia"/>
          <w:sz w:val="32"/>
          <w:szCs w:val="32"/>
        </w:rPr>
        <w:t>本条例において，平成２４</w:t>
      </w:r>
      <w:r w:rsidR="00F958CA">
        <w:rPr>
          <w:rFonts w:hint="eastAsia"/>
          <w:sz w:val="32"/>
          <w:szCs w:val="32"/>
        </w:rPr>
        <w:t>年</w:t>
      </w:r>
      <w:r w:rsidR="001D794B">
        <w:rPr>
          <w:rFonts w:hint="eastAsia"/>
          <w:sz w:val="32"/>
          <w:szCs w:val="32"/>
        </w:rPr>
        <w:t>１０月１</w:t>
      </w:r>
      <w:r w:rsidR="00F958CA">
        <w:rPr>
          <w:rFonts w:hint="eastAsia"/>
          <w:sz w:val="32"/>
          <w:szCs w:val="32"/>
        </w:rPr>
        <w:t>日</w:t>
      </w:r>
      <w:r w:rsidR="001D794B">
        <w:rPr>
          <w:rFonts w:hint="eastAsia"/>
          <w:sz w:val="32"/>
          <w:szCs w:val="32"/>
        </w:rPr>
        <w:t>から</w:t>
      </w:r>
      <w:r w:rsidR="00336C45" w:rsidRPr="00336C45">
        <w:rPr>
          <w:rFonts w:hint="eastAsia"/>
          <w:sz w:val="32"/>
          <w:szCs w:val="32"/>
        </w:rPr>
        <w:t>「災害危険区域内における住居の用に供する建築物の建築は</w:t>
      </w:r>
      <w:r w:rsidR="00013A44">
        <w:rPr>
          <w:rFonts w:hint="eastAsia"/>
          <w:sz w:val="32"/>
          <w:szCs w:val="32"/>
        </w:rPr>
        <w:t>，</w:t>
      </w:r>
      <w:r w:rsidR="00336C45" w:rsidRPr="00336C45">
        <w:rPr>
          <w:rFonts w:hint="eastAsia"/>
          <w:sz w:val="32"/>
          <w:szCs w:val="32"/>
        </w:rPr>
        <w:t>禁止する。」</w:t>
      </w:r>
      <w:r w:rsidR="00756366">
        <w:rPr>
          <w:rFonts w:hint="eastAsia"/>
          <w:sz w:val="32"/>
          <w:szCs w:val="32"/>
        </w:rPr>
        <w:t>旨の</w:t>
      </w:r>
      <w:r w:rsidR="001D794B">
        <w:rPr>
          <w:rFonts w:hint="eastAsia"/>
          <w:sz w:val="32"/>
          <w:szCs w:val="32"/>
        </w:rPr>
        <w:t>規制を行って</w:t>
      </w:r>
      <w:r w:rsidR="006B286B">
        <w:rPr>
          <w:rFonts w:hint="eastAsia"/>
          <w:sz w:val="32"/>
          <w:szCs w:val="32"/>
        </w:rPr>
        <w:t>おりました。</w:t>
      </w:r>
    </w:p>
    <w:p w:rsidR="00B703B0" w:rsidRDefault="00B703B0" w:rsidP="00B810E3">
      <w:pPr>
        <w:spacing w:line="340" w:lineRule="exact"/>
        <w:ind w:left="0" w:firstLine="284"/>
        <w:rPr>
          <w:sz w:val="32"/>
          <w:szCs w:val="32"/>
        </w:rPr>
      </w:pPr>
    </w:p>
    <w:p w:rsidR="00B703B0" w:rsidRDefault="006B286B" w:rsidP="00B810E3">
      <w:pPr>
        <w:spacing w:line="340" w:lineRule="exact"/>
        <w:ind w:left="0" w:firstLine="284"/>
        <w:rPr>
          <w:sz w:val="32"/>
          <w:szCs w:val="32"/>
        </w:rPr>
      </w:pPr>
      <w:r>
        <w:rPr>
          <w:rFonts w:hint="eastAsia"/>
          <w:sz w:val="32"/>
          <w:szCs w:val="32"/>
        </w:rPr>
        <w:t>しかしながら，震災から２年以上が経過し，災害危険区域内に，</w:t>
      </w:r>
      <w:r w:rsidR="00585D18">
        <w:rPr>
          <w:rFonts w:hint="eastAsia"/>
          <w:sz w:val="32"/>
          <w:szCs w:val="32"/>
        </w:rPr>
        <w:t>住居以外の</w:t>
      </w:r>
      <w:r>
        <w:rPr>
          <w:rFonts w:hint="eastAsia"/>
          <w:sz w:val="32"/>
          <w:szCs w:val="32"/>
        </w:rPr>
        <w:t>様々な建物を建てたい</w:t>
      </w:r>
      <w:r w:rsidR="00B703B0">
        <w:rPr>
          <w:rFonts w:hint="eastAsia"/>
          <w:sz w:val="32"/>
          <w:szCs w:val="32"/>
        </w:rPr>
        <w:t>という御要望が，町</w:t>
      </w:r>
      <w:r w:rsidR="00B810E3">
        <w:rPr>
          <w:rFonts w:hint="eastAsia"/>
          <w:sz w:val="32"/>
          <w:szCs w:val="32"/>
        </w:rPr>
        <w:t>に</w:t>
      </w:r>
      <w:r w:rsidR="00B703B0">
        <w:rPr>
          <w:rFonts w:hint="eastAsia"/>
          <w:sz w:val="32"/>
          <w:szCs w:val="32"/>
        </w:rPr>
        <w:t>寄せられるようになりました。</w:t>
      </w:r>
    </w:p>
    <w:p w:rsidR="00F90C0D" w:rsidRPr="00B810E3" w:rsidRDefault="00F90C0D" w:rsidP="00B810E3">
      <w:pPr>
        <w:spacing w:line="340" w:lineRule="exact"/>
        <w:ind w:left="0" w:firstLine="284"/>
        <w:rPr>
          <w:sz w:val="32"/>
          <w:szCs w:val="32"/>
        </w:rPr>
      </w:pPr>
    </w:p>
    <w:p w:rsidR="00F958CA" w:rsidRDefault="00585D18" w:rsidP="00B810E3">
      <w:pPr>
        <w:spacing w:line="340" w:lineRule="exact"/>
        <w:ind w:left="0" w:firstLine="284"/>
        <w:rPr>
          <w:sz w:val="32"/>
          <w:szCs w:val="32"/>
        </w:rPr>
      </w:pPr>
      <w:r>
        <w:rPr>
          <w:rFonts w:hint="eastAsia"/>
          <w:sz w:val="32"/>
          <w:szCs w:val="32"/>
        </w:rPr>
        <w:t>町では，</w:t>
      </w:r>
      <w:r w:rsidR="00F90C0D">
        <w:rPr>
          <w:rFonts w:hint="eastAsia"/>
          <w:sz w:val="32"/>
          <w:szCs w:val="32"/>
        </w:rPr>
        <w:t>災害危険区域内の</w:t>
      </w:r>
      <w:r>
        <w:rPr>
          <w:rFonts w:hint="eastAsia"/>
          <w:sz w:val="32"/>
          <w:szCs w:val="32"/>
        </w:rPr>
        <w:t>地域活性化</w:t>
      </w:r>
      <w:r w:rsidR="001454AF">
        <w:rPr>
          <w:rFonts w:hint="eastAsia"/>
          <w:sz w:val="32"/>
          <w:szCs w:val="32"/>
        </w:rPr>
        <w:t>という使命と</w:t>
      </w:r>
      <w:r w:rsidR="00B703B0">
        <w:rPr>
          <w:rFonts w:hint="eastAsia"/>
          <w:sz w:val="32"/>
          <w:szCs w:val="32"/>
        </w:rPr>
        <w:t>津波から</w:t>
      </w:r>
      <w:r w:rsidR="001454AF">
        <w:rPr>
          <w:rFonts w:hint="eastAsia"/>
          <w:sz w:val="32"/>
          <w:szCs w:val="32"/>
        </w:rPr>
        <w:t>町民の</w:t>
      </w:r>
      <w:r w:rsidR="00B703B0">
        <w:rPr>
          <w:rFonts w:hint="eastAsia"/>
          <w:sz w:val="32"/>
          <w:szCs w:val="32"/>
        </w:rPr>
        <w:t>命を守ると</w:t>
      </w:r>
      <w:r w:rsidR="00E14782">
        <w:rPr>
          <w:rFonts w:hint="eastAsia"/>
          <w:sz w:val="32"/>
          <w:szCs w:val="32"/>
        </w:rPr>
        <w:t>いう</w:t>
      </w:r>
      <w:r w:rsidR="00B703B0">
        <w:rPr>
          <w:rFonts w:hint="eastAsia"/>
          <w:sz w:val="32"/>
          <w:szCs w:val="32"/>
        </w:rPr>
        <w:t>大きな</w:t>
      </w:r>
      <w:r w:rsidR="001454AF">
        <w:rPr>
          <w:rFonts w:hint="eastAsia"/>
          <w:sz w:val="32"/>
          <w:szCs w:val="32"/>
        </w:rPr>
        <w:t>使命を勘案し，</w:t>
      </w:r>
      <w:r w:rsidR="009029FC">
        <w:rPr>
          <w:rFonts w:hint="eastAsia"/>
          <w:sz w:val="32"/>
          <w:szCs w:val="32"/>
        </w:rPr>
        <w:t>また，</w:t>
      </w:r>
      <w:r w:rsidR="001454AF">
        <w:rPr>
          <w:rFonts w:hint="eastAsia"/>
          <w:sz w:val="32"/>
          <w:szCs w:val="32"/>
        </w:rPr>
        <w:t>防潮堤等の</w:t>
      </w:r>
      <w:r w:rsidR="009029FC">
        <w:rPr>
          <w:rFonts w:hint="eastAsia"/>
          <w:sz w:val="32"/>
          <w:szCs w:val="32"/>
        </w:rPr>
        <w:t>復旧</w:t>
      </w:r>
      <w:r w:rsidR="001454AF">
        <w:rPr>
          <w:rFonts w:hint="eastAsia"/>
          <w:sz w:val="32"/>
          <w:szCs w:val="32"/>
        </w:rPr>
        <w:t>や土地の嵩上げが完了していない現状を踏まえて，</w:t>
      </w:r>
      <w:r w:rsidR="00F958CA">
        <w:rPr>
          <w:rFonts w:hint="eastAsia"/>
          <w:sz w:val="32"/>
          <w:szCs w:val="32"/>
        </w:rPr>
        <w:t>多くの人を短時間で避難させることが困難な施設について</w:t>
      </w:r>
      <w:r w:rsidR="00B810E3">
        <w:rPr>
          <w:rFonts w:hint="eastAsia"/>
          <w:sz w:val="32"/>
          <w:szCs w:val="32"/>
        </w:rPr>
        <w:t>も</w:t>
      </w:r>
      <w:r w:rsidR="00F958CA">
        <w:rPr>
          <w:rFonts w:hint="eastAsia"/>
          <w:sz w:val="32"/>
          <w:szCs w:val="32"/>
        </w:rPr>
        <w:t>，</w:t>
      </w:r>
      <w:r w:rsidR="00B810E3">
        <w:rPr>
          <w:rFonts w:hint="eastAsia"/>
          <w:sz w:val="32"/>
          <w:szCs w:val="32"/>
        </w:rPr>
        <w:t>建築制限を</w:t>
      </w:r>
      <w:r w:rsidR="00F958CA">
        <w:rPr>
          <w:rFonts w:hint="eastAsia"/>
          <w:sz w:val="32"/>
          <w:szCs w:val="32"/>
        </w:rPr>
        <w:t>行うこと</w:t>
      </w:r>
      <w:r w:rsidR="00B810E3">
        <w:rPr>
          <w:rFonts w:hint="eastAsia"/>
          <w:sz w:val="32"/>
          <w:szCs w:val="32"/>
        </w:rPr>
        <w:t>といたしました</w:t>
      </w:r>
      <w:r w:rsidR="00F958CA">
        <w:rPr>
          <w:rFonts w:hint="eastAsia"/>
          <w:sz w:val="32"/>
          <w:szCs w:val="32"/>
        </w:rPr>
        <w:t>。</w:t>
      </w:r>
    </w:p>
    <w:p w:rsidR="009029FC" w:rsidRDefault="00F958CA" w:rsidP="00B810E3">
      <w:pPr>
        <w:spacing w:line="340" w:lineRule="exact"/>
        <w:ind w:left="0" w:firstLine="284"/>
        <w:rPr>
          <w:sz w:val="32"/>
          <w:szCs w:val="32"/>
        </w:rPr>
      </w:pPr>
      <w:r>
        <w:rPr>
          <w:rFonts w:hint="eastAsia"/>
          <w:sz w:val="32"/>
          <w:szCs w:val="32"/>
        </w:rPr>
        <w:t>大きくは，４つの施設となります。</w:t>
      </w:r>
      <w:r>
        <w:rPr>
          <w:rFonts w:hint="eastAsia"/>
          <w:sz w:val="32"/>
          <w:szCs w:val="32"/>
        </w:rPr>
        <w:t xml:space="preserve"> </w:t>
      </w:r>
    </w:p>
    <w:p w:rsidR="009029FC" w:rsidRDefault="009029FC" w:rsidP="00B810E3">
      <w:pPr>
        <w:spacing w:line="340" w:lineRule="exact"/>
        <w:ind w:left="0" w:firstLine="284"/>
        <w:rPr>
          <w:sz w:val="32"/>
          <w:szCs w:val="32"/>
        </w:rPr>
      </w:pPr>
    </w:p>
    <w:p w:rsidR="00E14782" w:rsidRDefault="009029FC" w:rsidP="00B810E3">
      <w:pPr>
        <w:spacing w:line="340" w:lineRule="exact"/>
        <w:ind w:left="0" w:firstLine="284"/>
        <w:rPr>
          <w:sz w:val="32"/>
          <w:szCs w:val="32"/>
        </w:rPr>
      </w:pPr>
      <w:r>
        <w:rPr>
          <w:rFonts w:hint="eastAsia"/>
          <w:sz w:val="32"/>
          <w:szCs w:val="32"/>
        </w:rPr>
        <w:t>１つ</w:t>
      </w:r>
      <w:r w:rsidR="00F958CA">
        <w:rPr>
          <w:rFonts w:hint="eastAsia"/>
          <w:sz w:val="32"/>
          <w:szCs w:val="32"/>
        </w:rPr>
        <w:t>目</w:t>
      </w:r>
      <w:r>
        <w:rPr>
          <w:rFonts w:hint="eastAsia"/>
          <w:sz w:val="32"/>
          <w:szCs w:val="32"/>
        </w:rPr>
        <w:t>は，</w:t>
      </w:r>
      <w:r w:rsidRPr="009029FC">
        <w:rPr>
          <w:rFonts w:hint="eastAsia"/>
          <w:sz w:val="32"/>
          <w:szCs w:val="32"/>
        </w:rPr>
        <w:t>建築基準法施行令第１９条第１項に規定する児童福祉施設等</w:t>
      </w:r>
      <w:r>
        <w:rPr>
          <w:rFonts w:hint="eastAsia"/>
          <w:sz w:val="32"/>
          <w:szCs w:val="32"/>
        </w:rPr>
        <w:t>であり，</w:t>
      </w:r>
      <w:r w:rsidR="00F958CA">
        <w:rPr>
          <w:rFonts w:hint="eastAsia"/>
          <w:sz w:val="32"/>
          <w:szCs w:val="32"/>
        </w:rPr>
        <w:t>具体的には，</w:t>
      </w:r>
      <w:r w:rsidR="00E14782" w:rsidRPr="00E14782">
        <w:rPr>
          <w:rFonts w:hint="eastAsia"/>
          <w:sz w:val="32"/>
          <w:szCs w:val="32"/>
        </w:rPr>
        <w:t>老人福祉施設</w:t>
      </w:r>
      <w:r w:rsidR="00013A44">
        <w:rPr>
          <w:rFonts w:hint="eastAsia"/>
          <w:sz w:val="32"/>
          <w:szCs w:val="32"/>
        </w:rPr>
        <w:t>，</w:t>
      </w:r>
      <w:r w:rsidR="00E14782" w:rsidRPr="00E14782">
        <w:rPr>
          <w:rFonts w:hint="eastAsia"/>
          <w:sz w:val="32"/>
          <w:szCs w:val="32"/>
        </w:rPr>
        <w:t>有料老人ホーム</w:t>
      </w:r>
      <w:r w:rsidR="00013A44">
        <w:rPr>
          <w:rFonts w:hint="eastAsia"/>
          <w:sz w:val="32"/>
          <w:szCs w:val="32"/>
        </w:rPr>
        <w:t>，</w:t>
      </w:r>
      <w:r w:rsidR="00E14782" w:rsidRPr="00E14782">
        <w:rPr>
          <w:rFonts w:hint="eastAsia"/>
          <w:sz w:val="32"/>
          <w:szCs w:val="32"/>
        </w:rPr>
        <w:t>母子保健施設</w:t>
      </w:r>
      <w:r w:rsidR="00013A44">
        <w:rPr>
          <w:rFonts w:hint="eastAsia"/>
          <w:sz w:val="32"/>
          <w:szCs w:val="32"/>
        </w:rPr>
        <w:t>，</w:t>
      </w:r>
      <w:r w:rsidR="00E14782" w:rsidRPr="00E14782">
        <w:rPr>
          <w:rFonts w:hint="eastAsia"/>
          <w:sz w:val="32"/>
          <w:szCs w:val="32"/>
        </w:rPr>
        <w:t>障害者支援施設</w:t>
      </w:r>
      <w:r w:rsidR="00E14782">
        <w:rPr>
          <w:rFonts w:hint="eastAsia"/>
          <w:sz w:val="32"/>
          <w:szCs w:val="32"/>
        </w:rPr>
        <w:t>等</w:t>
      </w:r>
      <w:r w:rsidR="00E14782" w:rsidRPr="00E14782">
        <w:rPr>
          <w:rFonts w:hint="eastAsia"/>
          <w:sz w:val="32"/>
          <w:szCs w:val="32"/>
        </w:rPr>
        <w:t>の用に供する施設</w:t>
      </w:r>
      <w:r w:rsidR="00B810E3">
        <w:rPr>
          <w:rFonts w:hint="eastAsia"/>
          <w:sz w:val="32"/>
          <w:szCs w:val="32"/>
        </w:rPr>
        <w:t>です。</w:t>
      </w:r>
    </w:p>
    <w:p w:rsidR="00E14782" w:rsidRDefault="00E14782" w:rsidP="00B810E3">
      <w:pPr>
        <w:spacing w:line="340" w:lineRule="exact"/>
        <w:ind w:left="0" w:firstLine="284"/>
        <w:rPr>
          <w:sz w:val="32"/>
          <w:szCs w:val="32"/>
        </w:rPr>
      </w:pPr>
      <w:r>
        <w:rPr>
          <w:rFonts w:hint="eastAsia"/>
          <w:sz w:val="32"/>
          <w:szCs w:val="32"/>
        </w:rPr>
        <w:t>２つ目は，</w:t>
      </w:r>
      <w:r w:rsidRPr="00E14782">
        <w:rPr>
          <w:rFonts w:hint="eastAsia"/>
          <w:sz w:val="32"/>
          <w:szCs w:val="32"/>
        </w:rPr>
        <w:t>旅館業法第２条第１項に規定する旅館業の営業に供する施設</w:t>
      </w:r>
      <w:r>
        <w:rPr>
          <w:rFonts w:hint="eastAsia"/>
          <w:sz w:val="32"/>
          <w:szCs w:val="32"/>
        </w:rPr>
        <w:t>であり，</w:t>
      </w:r>
      <w:r w:rsidR="00F958CA">
        <w:rPr>
          <w:rFonts w:hint="eastAsia"/>
          <w:sz w:val="32"/>
          <w:szCs w:val="32"/>
        </w:rPr>
        <w:t>具体的には，</w:t>
      </w:r>
      <w:r w:rsidRPr="00E14782">
        <w:rPr>
          <w:rFonts w:hint="eastAsia"/>
          <w:sz w:val="32"/>
          <w:szCs w:val="32"/>
        </w:rPr>
        <w:t>ホテル</w:t>
      </w:r>
      <w:r w:rsidR="00013A44">
        <w:rPr>
          <w:rFonts w:hint="eastAsia"/>
          <w:sz w:val="32"/>
          <w:szCs w:val="32"/>
        </w:rPr>
        <w:t>，</w:t>
      </w:r>
      <w:r w:rsidRPr="00E14782">
        <w:rPr>
          <w:rFonts w:hint="eastAsia"/>
          <w:sz w:val="32"/>
          <w:szCs w:val="32"/>
        </w:rPr>
        <w:t>旅館</w:t>
      </w:r>
      <w:r w:rsidR="00013A44">
        <w:rPr>
          <w:rFonts w:hint="eastAsia"/>
          <w:sz w:val="32"/>
          <w:szCs w:val="32"/>
        </w:rPr>
        <w:t>，</w:t>
      </w:r>
      <w:r w:rsidRPr="00E14782">
        <w:rPr>
          <w:rFonts w:hint="eastAsia"/>
          <w:sz w:val="32"/>
          <w:szCs w:val="32"/>
        </w:rPr>
        <w:t>簡易宿所</w:t>
      </w:r>
      <w:r>
        <w:rPr>
          <w:rFonts w:hint="eastAsia"/>
          <w:sz w:val="32"/>
          <w:szCs w:val="32"/>
        </w:rPr>
        <w:t>及び下宿です。</w:t>
      </w:r>
    </w:p>
    <w:p w:rsidR="00B703B0" w:rsidRDefault="00E14782" w:rsidP="00B810E3">
      <w:pPr>
        <w:spacing w:line="340" w:lineRule="exact"/>
        <w:ind w:left="0" w:firstLine="284"/>
        <w:rPr>
          <w:sz w:val="32"/>
          <w:szCs w:val="32"/>
        </w:rPr>
      </w:pPr>
      <w:r>
        <w:rPr>
          <w:rFonts w:hint="eastAsia"/>
          <w:sz w:val="32"/>
          <w:szCs w:val="32"/>
        </w:rPr>
        <w:t>３つ目は，</w:t>
      </w:r>
      <w:r w:rsidRPr="00E14782">
        <w:rPr>
          <w:rFonts w:hint="eastAsia"/>
          <w:sz w:val="32"/>
          <w:szCs w:val="32"/>
        </w:rPr>
        <w:t>医療法第１条の５第１項に規定する病院及び同条第２項に規定する</w:t>
      </w:r>
      <w:r w:rsidR="00F958CA" w:rsidRPr="00E14782">
        <w:rPr>
          <w:rFonts w:hint="eastAsia"/>
          <w:sz w:val="32"/>
          <w:szCs w:val="32"/>
        </w:rPr>
        <w:t>患者を入院させるための施設を有する</w:t>
      </w:r>
      <w:r w:rsidRPr="00E14782">
        <w:rPr>
          <w:rFonts w:hint="eastAsia"/>
          <w:sz w:val="32"/>
          <w:szCs w:val="32"/>
        </w:rPr>
        <w:t>診療所</w:t>
      </w:r>
      <w:r w:rsidR="00F958CA">
        <w:rPr>
          <w:rFonts w:hint="eastAsia"/>
          <w:sz w:val="32"/>
          <w:szCs w:val="32"/>
        </w:rPr>
        <w:t>です。</w:t>
      </w:r>
      <w:r w:rsidR="001454AF">
        <w:rPr>
          <w:rFonts w:hint="eastAsia"/>
          <w:sz w:val="32"/>
          <w:szCs w:val="32"/>
        </w:rPr>
        <w:t xml:space="preserve">　</w:t>
      </w:r>
    </w:p>
    <w:p w:rsidR="00FB16DD" w:rsidRDefault="00F958CA" w:rsidP="00B810E3">
      <w:pPr>
        <w:spacing w:line="340" w:lineRule="exact"/>
        <w:ind w:left="0" w:firstLine="284"/>
        <w:rPr>
          <w:sz w:val="32"/>
          <w:szCs w:val="32"/>
        </w:rPr>
      </w:pPr>
      <w:r>
        <w:rPr>
          <w:rFonts w:hint="eastAsia"/>
          <w:sz w:val="32"/>
          <w:szCs w:val="32"/>
        </w:rPr>
        <w:t>４つ目は，宿泊設備を有する研修施設です。</w:t>
      </w:r>
      <w:r w:rsidR="006B286B">
        <w:rPr>
          <w:rFonts w:hint="eastAsia"/>
          <w:sz w:val="32"/>
          <w:szCs w:val="32"/>
        </w:rPr>
        <w:t xml:space="preserve"> </w:t>
      </w:r>
    </w:p>
    <w:p w:rsidR="00C47714" w:rsidRDefault="00C47714" w:rsidP="00B810E3">
      <w:pPr>
        <w:spacing w:line="340" w:lineRule="exact"/>
        <w:ind w:left="0" w:firstLine="284"/>
        <w:rPr>
          <w:sz w:val="32"/>
          <w:szCs w:val="32"/>
        </w:rPr>
      </w:pPr>
    </w:p>
    <w:p w:rsidR="00C47714" w:rsidRDefault="00F958CA" w:rsidP="00B810E3">
      <w:pPr>
        <w:spacing w:line="340" w:lineRule="exact"/>
        <w:ind w:left="0" w:firstLine="284"/>
        <w:rPr>
          <w:sz w:val="32"/>
          <w:szCs w:val="32"/>
        </w:rPr>
      </w:pPr>
      <w:r>
        <w:rPr>
          <w:rFonts w:hint="eastAsia"/>
          <w:sz w:val="32"/>
          <w:szCs w:val="32"/>
        </w:rPr>
        <w:t>なお，</w:t>
      </w:r>
      <w:r w:rsidR="00F90C0D">
        <w:rPr>
          <w:rFonts w:hint="eastAsia"/>
          <w:sz w:val="32"/>
          <w:szCs w:val="32"/>
        </w:rPr>
        <w:t>これらの施設に関する建築の規制は，防潮堤等の復旧や土地の嵩上げが完了していない現状を踏まえてのものであり，</w:t>
      </w:r>
      <w:r w:rsidR="00B810E3">
        <w:rPr>
          <w:rFonts w:hint="eastAsia"/>
          <w:sz w:val="32"/>
          <w:szCs w:val="32"/>
        </w:rPr>
        <w:t>今後の危険区域の復旧・復興の進捗に併せ，</w:t>
      </w:r>
      <w:r w:rsidR="00F90C0D">
        <w:rPr>
          <w:rFonts w:hint="eastAsia"/>
          <w:sz w:val="32"/>
          <w:szCs w:val="32"/>
        </w:rPr>
        <w:t>随時</w:t>
      </w:r>
      <w:r w:rsidR="00B810E3">
        <w:rPr>
          <w:rFonts w:hint="eastAsia"/>
          <w:sz w:val="32"/>
          <w:szCs w:val="32"/>
        </w:rPr>
        <w:t>，見直しの可能性について検討してまいります。人命を第一に考えての規制であり，町民</w:t>
      </w:r>
      <w:r w:rsidR="0061429A">
        <w:rPr>
          <w:rFonts w:hint="eastAsia"/>
          <w:sz w:val="32"/>
          <w:szCs w:val="32"/>
        </w:rPr>
        <w:t>皆様の御理解と御協力をお願いいたします。</w:t>
      </w:r>
    </w:p>
    <w:p w:rsidR="00756366" w:rsidRPr="00B810E3" w:rsidRDefault="00756366" w:rsidP="008C562A">
      <w:pPr>
        <w:spacing w:line="320" w:lineRule="exact"/>
        <w:ind w:left="0" w:firstLine="0"/>
        <w:rPr>
          <w:sz w:val="32"/>
          <w:szCs w:val="32"/>
        </w:rPr>
      </w:pPr>
    </w:p>
    <w:p w:rsidR="00121E6F" w:rsidRDefault="00121E6F" w:rsidP="00121E6F">
      <w:pPr>
        <w:spacing w:line="360" w:lineRule="exact"/>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●志津川東地区の工事着手について</w:t>
      </w:r>
    </w:p>
    <w:p w:rsidR="00121E6F" w:rsidRPr="000437D1" w:rsidRDefault="00121E6F" w:rsidP="00121E6F">
      <w:pPr>
        <w:spacing w:line="360" w:lineRule="exact"/>
        <w:ind w:left="0" w:firstLine="0"/>
        <w:rPr>
          <w:rFonts w:ascii="HG丸ｺﾞｼｯｸM-PRO" w:eastAsia="HG丸ｺﾞｼｯｸM-PRO" w:hAnsi="HG丸ｺﾞｼｯｸM-PRO"/>
          <w:sz w:val="32"/>
          <w:szCs w:val="32"/>
        </w:rPr>
      </w:pPr>
    </w:p>
    <w:p w:rsidR="00A73BE0" w:rsidRDefault="00A73BE0" w:rsidP="00A73BE0">
      <w:pPr>
        <w:spacing w:line="320" w:lineRule="exact"/>
        <w:ind w:left="0" w:firstLineChars="100" w:firstLine="320"/>
        <w:rPr>
          <w:sz w:val="32"/>
          <w:szCs w:val="32"/>
        </w:rPr>
      </w:pPr>
      <w:r w:rsidRPr="00301F08">
        <w:rPr>
          <w:rFonts w:hint="eastAsia"/>
          <w:sz w:val="32"/>
          <w:szCs w:val="32"/>
        </w:rPr>
        <w:t>このたび</w:t>
      </w:r>
      <w:r>
        <w:rPr>
          <w:rFonts w:hint="eastAsia"/>
          <w:sz w:val="32"/>
          <w:szCs w:val="32"/>
        </w:rPr>
        <w:t>，</w:t>
      </w:r>
      <w:r w:rsidRPr="00301F08">
        <w:rPr>
          <w:rFonts w:hint="eastAsia"/>
          <w:sz w:val="32"/>
          <w:szCs w:val="32"/>
        </w:rPr>
        <w:t>志津川東地区において</w:t>
      </w:r>
      <w:r>
        <w:rPr>
          <w:rFonts w:hint="eastAsia"/>
          <w:sz w:val="32"/>
          <w:szCs w:val="32"/>
        </w:rPr>
        <w:t>，</w:t>
      </w:r>
      <w:r w:rsidRPr="00301F08">
        <w:rPr>
          <w:rFonts w:hint="eastAsia"/>
          <w:sz w:val="32"/>
          <w:szCs w:val="32"/>
        </w:rPr>
        <w:t>津波復興拠点整備事業の工事に着手する</w:t>
      </w:r>
      <w:r>
        <w:rPr>
          <w:rFonts w:hint="eastAsia"/>
          <w:sz w:val="32"/>
          <w:szCs w:val="32"/>
        </w:rPr>
        <w:t>ことと</w:t>
      </w:r>
      <w:r w:rsidRPr="00301F08">
        <w:rPr>
          <w:rFonts w:hint="eastAsia"/>
          <w:sz w:val="32"/>
          <w:szCs w:val="32"/>
        </w:rPr>
        <w:t>なりました。</w:t>
      </w:r>
    </w:p>
    <w:p w:rsidR="00A73BE0" w:rsidRDefault="00A73BE0" w:rsidP="00A73BE0">
      <w:pPr>
        <w:spacing w:line="320" w:lineRule="exact"/>
        <w:ind w:left="0" w:firstLineChars="100" w:firstLine="320"/>
        <w:rPr>
          <w:sz w:val="32"/>
          <w:szCs w:val="32"/>
        </w:rPr>
      </w:pPr>
      <w:r w:rsidRPr="00301F08">
        <w:rPr>
          <w:rFonts w:hint="eastAsia"/>
          <w:sz w:val="32"/>
          <w:szCs w:val="32"/>
        </w:rPr>
        <w:t>志津川市街地における最初の工事着手を祈念し</w:t>
      </w:r>
      <w:r>
        <w:rPr>
          <w:rFonts w:hint="eastAsia"/>
          <w:sz w:val="32"/>
          <w:szCs w:val="32"/>
        </w:rPr>
        <w:t>，</w:t>
      </w:r>
      <w:r w:rsidRPr="00301F08">
        <w:rPr>
          <w:rFonts w:hint="eastAsia"/>
          <w:sz w:val="32"/>
          <w:szCs w:val="32"/>
        </w:rPr>
        <w:t>平成２５年７月２５日（木）午前１１時から南三陸町志津川字沼田の事業</w:t>
      </w:r>
      <w:r w:rsidRPr="00301F08">
        <w:rPr>
          <w:rFonts w:hint="eastAsia"/>
          <w:sz w:val="32"/>
          <w:szCs w:val="32"/>
        </w:rPr>
        <w:lastRenderedPageBreak/>
        <w:t>地内で着工式を開催いたします。当日は</w:t>
      </w:r>
      <w:r>
        <w:rPr>
          <w:rFonts w:hint="eastAsia"/>
          <w:sz w:val="32"/>
          <w:szCs w:val="32"/>
        </w:rPr>
        <w:t>，</w:t>
      </w:r>
      <w:r w:rsidRPr="00301F08">
        <w:rPr>
          <w:rFonts w:hint="eastAsia"/>
          <w:sz w:val="32"/>
          <w:szCs w:val="32"/>
        </w:rPr>
        <w:t>国・県等から事業に関係する来賓を招く予定です。式典では鍬入れや切土掘削（きりどくっさく）などを行い</w:t>
      </w:r>
      <w:r>
        <w:rPr>
          <w:rFonts w:hint="eastAsia"/>
          <w:sz w:val="32"/>
          <w:szCs w:val="32"/>
        </w:rPr>
        <w:t>，</w:t>
      </w:r>
      <w:r w:rsidRPr="00301F08">
        <w:rPr>
          <w:rFonts w:hint="eastAsia"/>
          <w:sz w:val="32"/>
          <w:szCs w:val="32"/>
        </w:rPr>
        <w:t>工事の着手を祝います。</w:t>
      </w:r>
    </w:p>
    <w:p w:rsidR="00A73BE0" w:rsidRPr="00301F08" w:rsidRDefault="00A73BE0" w:rsidP="00A73BE0">
      <w:pPr>
        <w:spacing w:line="320" w:lineRule="exact"/>
        <w:ind w:left="0" w:firstLineChars="100" w:firstLine="320"/>
        <w:rPr>
          <w:sz w:val="32"/>
          <w:szCs w:val="32"/>
        </w:rPr>
      </w:pPr>
      <w:r w:rsidRPr="00301F08">
        <w:rPr>
          <w:rFonts w:hint="eastAsia"/>
          <w:sz w:val="32"/>
          <w:szCs w:val="32"/>
        </w:rPr>
        <w:t>また</w:t>
      </w:r>
      <w:r>
        <w:rPr>
          <w:rFonts w:hint="eastAsia"/>
          <w:sz w:val="32"/>
          <w:szCs w:val="32"/>
        </w:rPr>
        <w:t>，</w:t>
      </w:r>
      <w:r w:rsidRPr="00301F08">
        <w:rPr>
          <w:rFonts w:hint="eastAsia"/>
          <w:sz w:val="32"/>
          <w:szCs w:val="32"/>
        </w:rPr>
        <w:t>着工式に先立ち工事請負業者主催の安全祈願祭が行われる予定です。</w:t>
      </w:r>
    </w:p>
    <w:p w:rsidR="00A73BE0" w:rsidRDefault="00A73BE0" w:rsidP="00A73BE0">
      <w:pPr>
        <w:spacing w:line="320" w:lineRule="exact"/>
        <w:ind w:left="0" w:firstLineChars="100" w:firstLine="320"/>
        <w:rPr>
          <w:sz w:val="32"/>
          <w:szCs w:val="32"/>
        </w:rPr>
      </w:pPr>
    </w:p>
    <w:p w:rsidR="00A73BE0" w:rsidRPr="00301F08" w:rsidRDefault="00A73BE0" w:rsidP="00A73BE0">
      <w:pPr>
        <w:spacing w:line="320" w:lineRule="exact"/>
        <w:ind w:left="0" w:firstLineChars="100" w:firstLine="320"/>
        <w:rPr>
          <w:sz w:val="32"/>
          <w:szCs w:val="32"/>
        </w:rPr>
      </w:pPr>
      <w:r w:rsidRPr="00301F08">
        <w:rPr>
          <w:rFonts w:hint="eastAsia"/>
          <w:sz w:val="32"/>
          <w:szCs w:val="32"/>
        </w:rPr>
        <w:t>津波復興拠点整備事業については</w:t>
      </w:r>
      <w:r>
        <w:rPr>
          <w:rFonts w:hint="eastAsia"/>
          <w:sz w:val="32"/>
          <w:szCs w:val="32"/>
        </w:rPr>
        <w:t>，</w:t>
      </w:r>
      <w:r w:rsidRPr="00301F08">
        <w:rPr>
          <w:rFonts w:hint="eastAsia"/>
          <w:sz w:val="32"/>
          <w:szCs w:val="32"/>
        </w:rPr>
        <w:t>独立行政法人都市再生機構に事業を要請しており</w:t>
      </w:r>
      <w:r>
        <w:rPr>
          <w:rFonts w:hint="eastAsia"/>
          <w:sz w:val="32"/>
          <w:szCs w:val="32"/>
        </w:rPr>
        <w:t>，</w:t>
      </w:r>
      <w:r w:rsidRPr="00301F08">
        <w:rPr>
          <w:rFonts w:hint="eastAsia"/>
          <w:sz w:val="32"/>
          <w:szCs w:val="32"/>
        </w:rPr>
        <w:t>今後造成工事を進め</w:t>
      </w:r>
      <w:r>
        <w:rPr>
          <w:rFonts w:hint="eastAsia"/>
          <w:sz w:val="32"/>
          <w:szCs w:val="32"/>
        </w:rPr>
        <w:t>，</w:t>
      </w:r>
      <w:r w:rsidRPr="00301F08">
        <w:rPr>
          <w:rFonts w:hint="eastAsia"/>
          <w:sz w:val="32"/>
          <w:szCs w:val="32"/>
        </w:rPr>
        <w:t>来年度には病院の建築工事等を行っていく予定です。</w:t>
      </w:r>
    </w:p>
    <w:p w:rsidR="003129A9" w:rsidRDefault="003129A9" w:rsidP="00BA11A8">
      <w:pPr>
        <w:spacing w:line="320" w:lineRule="exact"/>
        <w:ind w:left="0" w:firstLine="284"/>
        <w:rPr>
          <w:sz w:val="32"/>
          <w:szCs w:val="32"/>
        </w:rPr>
      </w:pPr>
    </w:p>
    <w:p w:rsidR="001C0F4E" w:rsidRDefault="003129A9" w:rsidP="00BA11A8">
      <w:pPr>
        <w:spacing w:line="320" w:lineRule="exact"/>
        <w:ind w:left="0" w:firstLine="284"/>
        <w:rPr>
          <w:sz w:val="32"/>
          <w:szCs w:val="32"/>
        </w:rPr>
      </w:pPr>
      <w:r>
        <w:rPr>
          <w:rFonts w:hint="eastAsia"/>
          <w:sz w:val="32"/>
          <w:szCs w:val="32"/>
        </w:rPr>
        <w:t>なお，山を削る工事となるため，多量の土砂が発生し，その土砂を運ぶ</w:t>
      </w:r>
      <w:r w:rsidR="004260FE">
        <w:rPr>
          <w:rFonts w:hint="eastAsia"/>
          <w:sz w:val="32"/>
          <w:szCs w:val="32"/>
        </w:rPr>
        <w:t>トラック</w:t>
      </w:r>
      <w:r w:rsidR="005A49B9">
        <w:rPr>
          <w:rFonts w:hint="eastAsia"/>
          <w:sz w:val="32"/>
          <w:szCs w:val="32"/>
        </w:rPr>
        <w:t>の往来により，交通渋滞が発生する可能性があります。</w:t>
      </w:r>
    </w:p>
    <w:p w:rsidR="00E95110" w:rsidRDefault="00526128" w:rsidP="00BA11A8">
      <w:pPr>
        <w:spacing w:line="320" w:lineRule="exact"/>
        <w:ind w:left="0" w:firstLine="284"/>
        <w:rPr>
          <w:sz w:val="32"/>
          <w:szCs w:val="32"/>
        </w:rPr>
      </w:pPr>
      <w:r>
        <w:rPr>
          <w:rFonts w:hint="eastAsia"/>
          <w:sz w:val="32"/>
          <w:szCs w:val="32"/>
        </w:rPr>
        <w:t>町では</w:t>
      </w:r>
      <w:r w:rsidR="005A49B9">
        <w:rPr>
          <w:rFonts w:hint="eastAsia"/>
          <w:sz w:val="32"/>
          <w:szCs w:val="32"/>
        </w:rPr>
        <w:t>５月に交通量</w:t>
      </w:r>
      <w:r w:rsidR="005677CF">
        <w:rPr>
          <w:rFonts w:hint="eastAsia"/>
          <w:sz w:val="32"/>
          <w:szCs w:val="32"/>
        </w:rPr>
        <w:t>調査</w:t>
      </w:r>
      <w:r w:rsidR="005A49B9">
        <w:rPr>
          <w:rFonts w:hint="eastAsia"/>
          <w:sz w:val="32"/>
          <w:szCs w:val="32"/>
        </w:rPr>
        <w:t>を実施し，必要に応じて，信号機の</w:t>
      </w:r>
      <w:r w:rsidR="001C0F4E">
        <w:rPr>
          <w:rFonts w:hint="eastAsia"/>
          <w:sz w:val="32"/>
          <w:szCs w:val="32"/>
        </w:rPr>
        <w:t>調整や右折レーン設置について，関係機関と</w:t>
      </w:r>
      <w:r w:rsidR="00E95110">
        <w:rPr>
          <w:rFonts w:hint="eastAsia"/>
          <w:sz w:val="32"/>
          <w:szCs w:val="32"/>
        </w:rPr>
        <w:t>協議</w:t>
      </w:r>
      <w:r w:rsidR="001C0F4E">
        <w:rPr>
          <w:rFonts w:hint="eastAsia"/>
          <w:sz w:val="32"/>
          <w:szCs w:val="32"/>
        </w:rPr>
        <w:t>するように指示しております</w:t>
      </w:r>
      <w:r w:rsidR="00E95110">
        <w:rPr>
          <w:rFonts w:hint="eastAsia"/>
          <w:sz w:val="32"/>
          <w:szCs w:val="32"/>
        </w:rPr>
        <w:t>。</w:t>
      </w:r>
    </w:p>
    <w:p w:rsidR="003129A9" w:rsidRDefault="00E95110" w:rsidP="00BA11A8">
      <w:pPr>
        <w:spacing w:line="320" w:lineRule="exact"/>
        <w:ind w:left="0" w:firstLine="284"/>
        <w:rPr>
          <w:sz w:val="32"/>
          <w:szCs w:val="32"/>
        </w:rPr>
      </w:pPr>
      <w:r>
        <w:rPr>
          <w:rFonts w:hint="eastAsia"/>
          <w:sz w:val="32"/>
          <w:szCs w:val="32"/>
        </w:rPr>
        <w:t>町民</w:t>
      </w:r>
      <w:r w:rsidR="008A4FE4">
        <w:rPr>
          <w:rFonts w:hint="eastAsia"/>
          <w:sz w:val="32"/>
          <w:szCs w:val="32"/>
        </w:rPr>
        <w:t>の</w:t>
      </w:r>
      <w:r>
        <w:rPr>
          <w:rFonts w:hint="eastAsia"/>
          <w:sz w:val="32"/>
          <w:szCs w:val="32"/>
        </w:rPr>
        <w:t>生活や観光客へ</w:t>
      </w:r>
      <w:r w:rsidR="008A4FE4">
        <w:rPr>
          <w:rFonts w:hint="eastAsia"/>
          <w:sz w:val="32"/>
          <w:szCs w:val="32"/>
        </w:rPr>
        <w:t>の</w:t>
      </w:r>
      <w:r>
        <w:rPr>
          <w:rFonts w:hint="eastAsia"/>
          <w:sz w:val="32"/>
          <w:szCs w:val="32"/>
        </w:rPr>
        <w:t>影響が出ないように</w:t>
      </w:r>
      <w:r w:rsidR="008A4FE4">
        <w:rPr>
          <w:rFonts w:hint="eastAsia"/>
          <w:sz w:val="32"/>
          <w:szCs w:val="32"/>
        </w:rPr>
        <w:t>，</w:t>
      </w:r>
      <w:r>
        <w:rPr>
          <w:rFonts w:hint="eastAsia"/>
          <w:sz w:val="32"/>
          <w:szCs w:val="32"/>
        </w:rPr>
        <w:t>十分に配慮して</w:t>
      </w:r>
      <w:r w:rsidR="001C0F4E">
        <w:rPr>
          <w:rFonts w:hint="eastAsia"/>
          <w:sz w:val="32"/>
          <w:szCs w:val="32"/>
        </w:rPr>
        <w:t>いきます。</w:t>
      </w:r>
    </w:p>
    <w:p w:rsidR="003129A9" w:rsidRPr="008A4FE4" w:rsidRDefault="003129A9" w:rsidP="00BA11A8">
      <w:pPr>
        <w:spacing w:line="320" w:lineRule="exact"/>
        <w:ind w:left="0" w:firstLine="284"/>
        <w:rPr>
          <w:sz w:val="32"/>
          <w:szCs w:val="32"/>
        </w:rPr>
      </w:pPr>
    </w:p>
    <w:p w:rsidR="001C0F4E" w:rsidRDefault="00121E6F" w:rsidP="00BA11A8">
      <w:pPr>
        <w:spacing w:line="320" w:lineRule="exact"/>
        <w:ind w:left="0" w:firstLine="284"/>
        <w:rPr>
          <w:sz w:val="32"/>
          <w:szCs w:val="32"/>
        </w:rPr>
      </w:pPr>
      <w:r w:rsidRPr="00121E6F">
        <w:rPr>
          <w:rFonts w:hint="eastAsia"/>
          <w:sz w:val="32"/>
          <w:szCs w:val="32"/>
        </w:rPr>
        <w:t>震災から２年以上が経過いたしましたが</w:t>
      </w:r>
      <w:r w:rsidR="00013A44">
        <w:rPr>
          <w:rFonts w:hint="eastAsia"/>
          <w:sz w:val="32"/>
          <w:szCs w:val="32"/>
        </w:rPr>
        <w:t>，</w:t>
      </w:r>
      <w:r w:rsidRPr="00121E6F">
        <w:rPr>
          <w:rFonts w:hint="eastAsia"/>
          <w:sz w:val="32"/>
          <w:szCs w:val="32"/>
        </w:rPr>
        <w:t>今年は各復興事業が</w:t>
      </w:r>
      <w:r w:rsidR="001C0F4E">
        <w:rPr>
          <w:rFonts w:hint="eastAsia"/>
          <w:sz w:val="32"/>
          <w:szCs w:val="32"/>
        </w:rPr>
        <w:t>目に見える形で</w:t>
      </w:r>
      <w:r w:rsidRPr="00121E6F">
        <w:rPr>
          <w:rFonts w:hint="eastAsia"/>
          <w:sz w:val="32"/>
          <w:szCs w:val="32"/>
        </w:rPr>
        <w:t>動き出している状況です。</w:t>
      </w:r>
    </w:p>
    <w:p w:rsidR="00121E6F" w:rsidRDefault="00121E6F" w:rsidP="00BA11A8">
      <w:pPr>
        <w:spacing w:line="320" w:lineRule="exact"/>
        <w:ind w:left="0" w:firstLine="284"/>
        <w:rPr>
          <w:sz w:val="32"/>
          <w:szCs w:val="32"/>
        </w:rPr>
      </w:pPr>
      <w:r w:rsidRPr="00121E6F">
        <w:rPr>
          <w:rFonts w:hint="eastAsia"/>
          <w:sz w:val="32"/>
          <w:szCs w:val="32"/>
        </w:rPr>
        <w:t>被災者の方々が</w:t>
      </w:r>
      <w:r w:rsidR="00E95110">
        <w:rPr>
          <w:rFonts w:hint="eastAsia"/>
          <w:sz w:val="32"/>
          <w:szCs w:val="32"/>
        </w:rPr>
        <w:t>，</w:t>
      </w:r>
      <w:r w:rsidRPr="00121E6F">
        <w:rPr>
          <w:rFonts w:hint="eastAsia"/>
          <w:sz w:val="32"/>
          <w:szCs w:val="32"/>
        </w:rPr>
        <w:t>一日でも早く落ち着いた環境のもと</w:t>
      </w:r>
      <w:r w:rsidR="00013A44">
        <w:rPr>
          <w:rFonts w:hint="eastAsia"/>
          <w:sz w:val="32"/>
          <w:szCs w:val="32"/>
        </w:rPr>
        <w:t>，</w:t>
      </w:r>
      <w:r w:rsidRPr="00121E6F">
        <w:rPr>
          <w:rFonts w:hint="eastAsia"/>
          <w:sz w:val="32"/>
          <w:szCs w:val="32"/>
        </w:rPr>
        <w:t>安心して生活ができるよう早期</w:t>
      </w:r>
      <w:r w:rsidR="001C0F4E">
        <w:rPr>
          <w:rFonts w:hint="eastAsia"/>
          <w:sz w:val="32"/>
          <w:szCs w:val="32"/>
        </w:rPr>
        <w:t>の</w:t>
      </w:r>
      <w:r w:rsidRPr="00121E6F">
        <w:rPr>
          <w:rFonts w:hint="eastAsia"/>
          <w:sz w:val="32"/>
          <w:szCs w:val="32"/>
        </w:rPr>
        <w:t>復興に取り組んでまいります。</w:t>
      </w:r>
    </w:p>
    <w:p w:rsidR="00A73BE0" w:rsidRDefault="00A73BE0" w:rsidP="006C2199">
      <w:pPr>
        <w:spacing w:line="360" w:lineRule="exact"/>
        <w:ind w:left="0" w:firstLine="0"/>
        <w:rPr>
          <w:rFonts w:ascii="HG丸ｺﾞｼｯｸM-PRO" w:eastAsia="HG丸ｺﾞｼｯｸM-PRO" w:hAnsi="HG丸ｺﾞｼｯｸM-PRO"/>
          <w:sz w:val="32"/>
          <w:szCs w:val="32"/>
        </w:rPr>
      </w:pPr>
    </w:p>
    <w:p w:rsidR="006C2199" w:rsidRDefault="006C2199" w:rsidP="006C2199">
      <w:pPr>
        <w:spacing w:line="360" w:lineRule="exact"/>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6C2199">
        <w:rPr>
          <w:rFonts w:ascii="HG丸ｺﾞｼｯｸM-PRO" w:eastAsia="HG丸ｺﾞｼｯｸM-PRO" w:hAnsi="HG丸ｺﾞｼｯｸM-PRO" w:hint="eastAsia"/>
          <w:sz w:val="32"/>
          <w:szCs w:val="32"/>
        </w:rPr>
        <w:t>風しんの予防接種費用</w:t>
      </w:r>
      <w:r>
        <w:rPr>
          <w:rFonts w:ascii="HG丸ｺﾞｼｯｸM-PRO" w:eastAsia="HG丸ｺﾞｼｯｸM-PRO" w:hAnsi="HG丸ｺﾞｼｯｸM-PRO" w:hint="eastAsia"/>
          <w:sz w:val="32"/>
          <w:szCs w:val="32"/>
        </w:rPr>
        <w:t>に係る</w:t>
      </w:r>
      <w:r w:rsidRPr="006C2199">
        <w:rPr>
          <w:rFonts w:ascii="HG丸ｺﾞｼｯｸM-PRO" w:eastAsia="HG丸ｺﾞｼｯｸM-PRO" w:hAnsi="HG丸ｺﾞｼｯｸM-PRO" w:hint="eastAsia"/>
          <w:sz w:val="32"/>
          <w:szCs w:val="32"/>
        </w:rPr>
        <w:t>助成について</w:t>
      </w:r>
    </w:p>
    <w:p w:rsidR="006C2199" w:rsidRPr="000437D1" w:rsidRDefault="006C2199" w:rsidP="006C2199">
      <w:pPr>
        <w:spacing w:line="400" w:lineRule="exact"/>
        <w:ind w:left="0" w:firstLine="0"/>
        <w:rPr>
          <w:sz w:val="32"/>
          <w:szCs w:val="32"/>
        </w:rPr>
      </w:pPr>
    </w:p>
    <w:p w:rsidR="00C965BF" w:rsidRDefault="006C2199" w:rsidP="00DF45DD">
      <w:pPr>
        <w:spacing w:line="320" w:lineRule="exact"/>
        <w:ind w:left="0" w:firstLineChars="100" w:firstLine="320"/>
        <w:rPr>
          <w:sz w:val="32"/>
          <w:szCs w:val="32"/>
        </w:rPr>
      </w:pPr>
      <w:r w:rsidRPr="006C2199">
        <w:rPr>
          <w:rFonts w:hint="eastAsia"/>
          <w:sz w:val="32"/>
          <w:szCs w:val="32"/>
        </w:rPr>
        <w:t>全国的に風疹の流行が拡大し</w:t>
      </w:r>
      <w:r w:rsidR="00013A44">
        <w:rPr>
          <w:rFonts w:hint="eastAsia"/>
          <w:sz w:val="32"/>
          <w:szCs w:val="32"/>
        </w:rPr>
        <w:t>，</w:t>
      </w:r>
      <w:r w:rsidRPr="006C2199">
        <w:rPr>
          <w:rFonts w:hint="eastAsia"/>
          <w:sz w:val="32"/>
          <w:szCs w:val="32"/>
        </w:rPr>
        <w:t>当管内でも罹患者が確認されております。</w:t>
      </w:r>
    </w:p>
    <w:p w:rsidR="006C2199" w:rsidRDefault="006C2199" w:rsidP="00DF45DD">
      <w:pPr>
        <w:spacing w:line="320" w:lineRule="exact"/>
        <w:ind w:left="0" w:firstLineChars="100" w:firstLine="320"/>
        <w:rPr>
          <w:sz w:val="32"/>
          <w:szCs w:val="32"/>
        </w:rPr>
      </w:pPr>
      <w:r w:rsidRPr="006C2199">
        <w:rPr>
          <w:rFonts w:hint="eastAsia"/>
          <w:sz w:val="32"/>
          <w:szCs w:val="32"/>
        </w:rPr>
        <w:t>風疹は</w:t>
      </w:r>
      <w:r w:rsidR="00013A44">
        <w:rPr>
          <w:rFonts w:hint="eastAsia"/>
          <w:sz w:val="32"/>
          <w:szCs w:val="32"/>
        </w:rPr>
        <w:t>，</w:t>
      </w:r>
      <w:r w:rsidR="00C965BF">
        <w:rPr>
          <w:rFonts w:hint="eastAsia"/>
          <w:sz w:val="32"/>
          <w:szCs w:val="32"/>
        </w:rPr>
        <w:t>「三日はしか」とも呼ばれており，普通は３日くらいで熱も下がるので，怖い病気ではないと思われておりますが，</w:t>
      </w:r>
      <w:r w:rsidRPr="006C2199">
        <w:rPr>
          <w:rFonts w:hint="eastAsia"/>
          <w:sz w:val="32"/>
          <w:szCs w:val="32"/>
        </w:rPr>
        <w:t>妊娠初期の女性がかかると</w:t>
      </w:r>
      <w:r w:rsidR="00013A44">
        <w:rPr>
          <w:rFonts w:hint="eastAsia"/>
          <w:sz w:val="32"/>
          <w:szCs w:val="32"/>
        </w:rPr>
        <w:t>，</w:t>
      </w:r>
      <w:r w:rsidRPr="006C2199">
        <w:rPr>
          <w:rFonts w:hint="eastAsia"/>
          <w:sz w:val="32"/>
          <w:szCs w:val="32"/>
        </w:rPr>
        <w:t>ウイルスが胎児に感染し</w:t>
      </w:r>
      <w:r>
        <w:rPr>
          <w:rFonts w:hint="eastAsia"/>
          <w:sz w:val="32"/>
          <w:szCs w:val="32"/>
        </w:rPr>
        <w:t>，</w:t>
      </w:r>
      <w:r w:rsidRPr="006C2199">
        <w:rPr>
          <w:rFonts w:hint="eastAsia"/>
          <w:sz w:val="32"/>
          <w:szCs w:val="32"/>
        </w:rPr>
        <w:t>難聴や心疾患などの先天性風疹症候群を引き起こす恐れがあります</w:t>
      </w:r>
      <w:r>
        <w:rPr>
          <w:rFonts w:hint="eastAsia"/>
          <w:sz w:val="32"/>
          <w:szCs w:val="32"/>
        </w:rPr>
        <w:t>。</w:t>
      </w:r>
    </w:p>
    <w:p w:rsidR="00530B1A" w:rsidRDefault="00530B1A" w:rsidP="00DF45DD">
      <w:pPr>
        <w:spacing w:line="320" w:lineRule="exact"/>
        <w:ind w:left="0" w:firstLineChars="100" w:firstLine="320"/>
        <w:rPr>
          <w:sz w:val="32"/>
          <w:szCs w:val="32"/>
        </w:rPr>
      </w:pPr>
    </w:p>
    <w:p w:rsidR="00530B1A" w:rsidRDefault="00530B1A" w:rsidP="00DF45DD">
      <w:pPr>
        <w:spacing w:line="320" w:lineRule="exact"/>
        <w:ind w:left="0" w:firstLineChars="100" w:firstLine="320"/>
        <w:rPr>
          <w:sz w:val="32"/>
          <w:szCs w:val="32"/>
        </w:rPr>
      </w:pPr>
      <w:r w:rsidRPr="006C2199">
        <w:rPr>
          <w:rFonts w:hint="eastAsia"/>
          <w:sz w:val="32"/>
          <w:szCs w:val="32"/>
        </w:rPr>
        <w:t>その予防には</w:t>
      </w:r>
      <w:r w:rsidR="000F5433">
        <w:rPr>
          <w:rFonts w:hint="eastAsia"/>
          <w:sz w:val="32"/>
          <w:szCs w:val="32"/>
        </w:rPr>
        <w:t>，</w:t>
      </w:r>
      <w:r w:rsidRPr="006C2199">
        <w:rPr>
          <w:rFonts w:hint="eastAsia"/>
          <w:sz w:val="32"/>
          <w:szCs w:val="32"/>
        </w:rPr>
        <w:t>ワクチン接種が有効です。</w:t>
      </w:r>
    </w:p>
    <w:p w:rsidR="00B901B1" w:rsidRDefault="00530B1A" w:rsidP="00DF45DD">
      <w:pPr>
        <w:spacing w:line="320" w:lineRule="exact"/>
        <w:ind w:left="0" w:firstLineChars="100" w:firstLine="320"/>
        <w:rPr>
          <w:sz w:val="32"/>
          <w:szCs w:val="32"/>
        </w:rPr>
      </w:pPr>
      <w:r w:rsidRPr="006C2199">
        <w:rPr>
          <w:rFonts w:hint="eastAsia"/>
          <w:sz w:val="32"/>
          <w:szCs w:val="32"/>
        </w:rPr>
        <w:t>当町において</w:t>
      </w:r>
      <w:r>
        <w:rPr>
          <w:rFonts w:hint="eastAsia"/>
          <w:sz w:val="32"/>
          <w:szCs w:val="32"/>
        </w:rPr>
        <w:t>は，</w:t>
      </w:r>
      <w:r w:rsidRPr="006C2199">
        <w:rPr>
          <w:rFonts w:hint="eastAsia"/>
          <w:sz w:val="32"/>
          <w:szCs w:val="32"/>
        </w:rPr>
        <w:t>妊娠を希望する</w:t>
      </w:r>
      <w:r w:rsidRPr="006C2199">
        <w:rPr>
          <w:rFonts w:hint="eastAsia"/>
          <w:sz w:val="32"/>
          <w:szCs w:val="32"/>
        </w:rPr>
        <w:t>19</w:t>
      </w:r>
      <w:r w:rsidRPr="006C2199">
        <w:rPr>
          <w:rFonts w:hint="eastAsia"/>
          <w:sz w:val="32"/>
          <w:szCs w:val="32"/>
        </w:rPr>
        <w:t>歳以上</w:t>
      </w:r>
      <w:r w:rsidRPr="006C2199">
        <w:rPr>
          <w:rFonts w:hint="eastAsia"/>
          <w:sz w:val="32"/>
          <w:szCs w:val="32"/>
        </w:rPr>
        <w:t>49</w:t>
      </w:r>
      <w:r w:rsidRPr="006C2199">
        <w:rPr>
          <w:rFonts w:hint="eastAsia"/>
          <w:sz w:val="32"/>
          <w:szCs w:val="32"/>
        </w:rPr>
        <w:t>歳以下の女性及びその配偶者等を対象に</w:t>
      </w:r>
      <w:r>
        <w:rPr>
          <w:rFonts w:hint="eastAsia"/>
          <w:sz w:val="32"/>
          <w:szCs w:val="32"/>
        </w:rPr>
        <w:t>，</w:t>
      </w:r>
      <w:r w:rsidRPr="006C2199">
        <w:rPr>
          <w:rFonts w:hint="eastAsia"/>
          <w:sz w:val="32"/>
          <w:szCs w:val="32"/>
        </w:rPr>
        <w:t>医療機関においてワクチン接種を</w:t>
      </w:r>
      <w:r w:rsidRPr="007378AB">
        <w:rPr>
          <w:rFonts w:hint="eastAsia"/>
          <w:spacing w:val="13"/>
          <w:kern w:val="0"/>
          <w:sz w:val="32"/>
          <w:szCs w:val="32"/>
          <w:fitText w:val="8960" w:id="380265728"/>
        </w:rPr>
        <w:t>受けた場合において，</w:t>
      </w:r>
      <w:r w:rsidR="00D767D4" w:rsidRPr="007378AB">
        <w:rPr>
          <w:rFonts w:hint="eastAsia"/>
          <w:spacing w:val="13"/>
          <w:kern w:val="0"/>
          <w:sz w:val="32"/>
          <w:szCs w:val="32"/>
          <w:fitText w:val="8960" w:id="380265728"/>
        </w:rPr>
        <w:t>６月１日から既存予算の範囲内で</w:t>
      </w:r>
      <w:r w:rsidR="00D767D4" w:rsidRPr="007378AB">
        <w:rPr>
          <w:rFonts w:hint="eastAsia"/>
          <w:spacing w:val="-4"/>
          <w:kern w:val="0"/>
          <w:sz w:val="32"/>
          <w:szCs w:val="32"/>
          <w:fitText w:val="8960" w:id="380265728"/>
        </w:rPr>
        <w:t>，</w:t>
      </w:r>
      <w:r w:rsidR="0084597F" w:rsidRPr="007378AB">
        <w:rPr>
          <w:rFonts w:ascii="Times New Roman" w:eastAsia="ＭＳ ゴシック" w:hAnsi="Times New Roman" w:cs="Times New Roman"/>
          <w:color w:val="FF0000"/>
          <w:sz w:val="32"/>
          <w:szCs w:val="32"/>
          <w:u w:val="single"/>
        </w:rPr>
        <w:t>9,640</w:t>
      </w:r>
      <w:r w:rsidR="00A73BE0" w:rsidRPr="007378AB">
        <w:rPr>
          <w:rFonts w:hint="eastAsia"/>
          <w:sz w:val="32"/>
          <w:szCs w:val="32"/>
          <w:u w:val="single"/>
        </w:rPr>
        <w:t>円</w:t>
      </w:r>
      <w:r w:rsidR="00A73BE0">
        <w:rPr>
          <w:rFonts w:hint="eastAsia"/>
          <w:sz w:val="32"/>
          <w:szCs w:val="32"/>
        </w:rPr>
        <w:t>を上限に</w:t>
      </w:r>
      <w:r>
        <w:rPr>
          <w:rFonts w:hint="eastAsia"/>
          <w:sz w:val="32"/>
          <w:szCs w:val="32"/>
        </w:rPr>
        <w:t>そ</w:t>
      </w:r>
      <w:r w:rsidRPr="006C2199">
        <w:rPr>
          <w:rFonts w:hint="eastAsia"/>
          <w:sz w:val="32"/>
          <w:szCs w:val="32"/>
        </w:rPr>
        <w:t>の</w:t>
      </w:r>
      <w:r>
        <w:rPr>
          <w:rFonts w:hint="eastAsia"/>
          <w:sz w:val="32"/>
          <w:szCs w:val="32"/>
        </w:rPr>
        <w:t>費用</w:t>
      </w:r>
      <w:r w:rsidR="00D767D4">
        <w:rPr>
          <w:rFonts w:hint="eastAsia"/>
          <w:sz w:val="32"/>
          <w:szCs w:val="32"/>
        </w:rPr>
        <w:t>の全額</w:t>
      </w:r>
      <w:r>
        <w:rPr>
          <w:rFonts w:hint="eastAsia"/>
          <w:sz w:val="32"/>
          <w:szCs w:val="32"/>
        </w:rPr>
        <w:t>を</w:t>
      </w:r>
      <w:r w:rsidRPr="006C2199">
        <w:rPr>
          <w:rFonts w:hint="eastAsia"/>
          <w:sz w:val="32"/>
          <w:szCs w:val="32"/>
        </w:rPr>
        <w:t>助成</w:t>
      </w:r>
      <w:r>
        <w:rPr>
          <w:rFonts w:hint="eastAsia"/>
          <w:sz w:val="32"/>
          <w:szCs w:val="32"/>
        </w:rPr>
        <w:t>しております。</w:t>
      </w:r>
    </w:p>
    <w:p w:rsidR="006C2199" w:rsidRDefault="00B901B1" w:rsidP="00DF45DD">
      <w:pPr>
        <w:spacing w:line="320" w:lineRule="exact"/>
        <w:ind w:left="0" w:firstLineChars="100" w:firstLine="320"/>
        <w:rPr>
          <w:sz w:val="32"/>
          <w:szCs w:val="32"/>
        </w:rPr>
      </w:pPr>
      <w:r>
        <w:rPr>
          <w:rFonts w:hint="eastAsia"/>
          <w:sz w:val="32"/>
          <w:szCs w:val="32"/>
        </w:rPr>
        <w:t>また，既に，</w:t>
      </w:r>
      <w:r w:rsidRPr="006C2199">
        <w:rPr>
          <w:rFonts w:hint="eastAsia"/>
          <w:sz w:val="32"/>
          <w:szCs w:val="32"/>
        </w:rPr>
        <w:t>本年</w:t>
      </w:r>
      <w:r w:rsidRPr="006C2199">
        <w:rPr>
          <w:rFonts w:hint="eastAsia"/>
          <w:sz w:val="32"/>
          <w:szCs w:val="32"/>
        </w:rPr>
        <w:t>4</w:t>
      </w:r>
      <w:r w:rsidRPr="006C2199">
        <w:rPr>
          <w:rFonts w:hint="eastAsia"/>
          <w:sz w:val="32"/>
          <w:szCs w:val="32"/>
        </w:rPr>
        <w:t>月</w:t>
      </w:r>
      <w:r w:rsidRPr="006C2199">
        <w:rPr>
          <w:rFonts w:hint="eastAsia"/>
          <w:sz w:val="32"/>
          <w:szCs w:val="32"/>
        </w:rPr>
        <w:t>1</w:t>
      </w:r>
      <w:r w:rsidRPr="006C2199">
        <w:rPr>
          <w:rFonts w:hint="eastAsia"/>
          <w:sz w:val="32"/>
          <w:szCs w:val="32"/>
        </w:rPr>
        <w:t>日以降に接種を受けた方についても遡及して</w:t>
      </w:r>
      <w:r>
        <w:rPr>
          <w:rFonts w:hint="eastAsia"/>
          <w:sz w:val="32"/>
          <w:szCs w:val="32"/>
        </w:rPr>
        <w:t>助成することとしております。</w:t>
      </w:r>
    </w:p>
    <w:p w:rsidR="00530B1A" w:rsidRPr="00B901B1" w:rsidRDefault="00530B1A" w:rsidP="00DF45DD">
      <w:pPr>
        <w:spacing w:line="320" w:lineRule="exact"/>
        <w:ind w:left="0" w:firstLineChars="100" w:firstLine="320"/>
        <w:rPr>
          <w:sz w:val="32"/>
          <w:szCs w:val="32"/>
        </w:rPr>
      </w:pPr>
    </w:p>
    <w:p w:rsidR="00DF45DD" w:rsidRDefault="00B901B1" w:rsidP="00DF45DD">
      <w:pPr>
        <w:spacing w:line="320" w:lineRule="exact"/>
        <w:ind w:left="0" w:firstLineChars="100" w:firstLine="320"/>
        <w:rPr>
          <w:sz w:val="32"/>
          <w:szCs w:val="32"/>
        </w:rPr>
      </w:pPr>
      <w:r>
        <w:rPr>
          <w:rFonts w:hint="eastAsia"/>
          <w:sz w:val="32"/>
          <w:szCs w:val="32"/>
        </w:rPr>
        <w:t>今回の風疹の流行の拡大は，これまでの予防接種の制度の関係で，風疹の免疫を十分に持っていない</w:t>
      </w:r>
      <w:r w:rsidR="005677CF">
        <w:rPr>
          <w:rFonts w:hint="eastAsia"/>
          <w:sz w:val="32"/>
          <w:szCs w:val="32"/>
        </w:rPr>
        <w:t>２０～４０代の男性</w:t>
      </w:r>
      <w:r>
        <w:rPr>
          <w:rFonts w:hint="eastAsia"/>
          <w:sz w:val="32"/>
          <w:szCs w:val="32"/>
        </w:rPr>
        <w:t>が中心となっております。</w:t>
      </w:r>
    </w:p>
    <w:p w:rsidR="006C2199" w:rsidRDefault="00B901B1" w:rsidP="00DF45DD">
      <w:pPr>
        <w:spacing w:line="320" w:lineRule="exact"/>
        <w:ind w:left="0" w:firstLineChars="100" w:firstLine="320"/>
        <w:rPr>
          <w:sz w:val="32"/>
          <w:szCs w:val="32"/>
        </w:rPr>
      </w:pPr>
      <w:r>
        <w:rPr>
          <w:rFonts w:hint="eastAsia"/>
          <w:sz w:val="32"/>
          <w:szCs w:val="32"/>
        </w:rPr>
        <w:t>特に</w:t>
      </w:r>
      <w:r w:rsidR="00061A40">
        <w:rPr>
          <w:rFonts w:hint="eastAsia"/>
          <w:sz w:val="32"/>
          <w:szCs w:val="32"/>
        </w:rPr>
        <w:t>，配偶者がいるこの世代の男性の方々は，</w:t>
      </w:r>
      <w:r w:rsidR="005677CF">
        <w:rPr>
          <w:rFonts w:hint="eastAsia"/>
          <w:sz w:val="32"/>
          <w:szCs w:val="32"/>
        </w:rPr>
        <w:t>積極的に</w:t>
      </w:r>
      <w:r w:rsidR="00061A40">
        <w:rPr>
          <w:rFonts w:hint="eastAsia"/>
          <w:sz w:val="32"/>
          <w:szCs w:val="32"/>
        </w:rPr>
        <w:t>風疹の予防接種を</w:t>
      </w:r>
      <w:r w:rsidR="005677CF">
        <w:rPr>
          <w:rFonts w:hint="eastAsia"/>
          <w:sz w:val="32"/>
          <w:szCs w:val="32"/>
        </w:rPr>
        <w:t>受けられるよう</w:t>
      </w:r>
      <w:r w:rsidR="00061A40">
        <w:rPr>
          <w:rFonts w:hint="eastAsia"/>
          <w:sz w:val="32"/>
          <w:szCs w:val="32"/>
        </w:rPr>
        <w:t>お願いいたします。</w:t>
      </w:r>
    </w:p>
    <w:p w:rsidR="006C2199" w:rsidRPr="00B901B1" w:rsidRDefault="006C2199" w:rsidP="00DF45DD">
      <w:pPr>
        <w:spacing w:line="320" w:lineRule="exact"/>
        <w:ind w:left="0" w:firstLineChars="100" w:firstLine="320"/>
        <w:rPr>
          <w:sz w:val="32"/>
          <w:szCs w:val="32"/>
        </w:rPr>
      </w:pPr>
    </w:p>
    <w:p w:rsidR="00301F08" w:rsidRPr="006C2199" w:rsidRDefault="00061A40" w:rsidP="00DF45DD">
      <w:pPr>
        <w:spacing w:line="320" w:lineRule="exact"/>
        <w:ind w:left="0" w:firstLineChars="100" w:firstLine="320"/>
        <w:rPr>
          <w:sz w:val="32"/>
          <w:szCs w:val="32"/>
        </w:rPr>
      </w:pPr>
      <w:r>
        <w:rPr>
          <w:rFonts w:hint="eastAsia"/>
          <w:sz w:val="32"/>
          <w:szCs w:val="32"/>
        </w:rPr>
        <w:t>なお，</w:t>
      </w:r>
      <w:r w:rsidR="00DF45DD">
        <w:rPr>
          <w:rFonts w:hint="eastAsia"/>
          <w:sz w:val="32"/>
          <w:szCs w:val="32"/>
        </w:rPr>
        <w:t>この</w:t>
      </w:r>
      <w:r w:rsidR="00B901B1">
        <w:rPr>
          <w:rFonts w:hint="eastAsia"/>
          <w:sz w:val="32"/>
          <w:szCs w:val="32"/>
        </w:rPr>
        <w:t>風疹の流行の拡大は，全国的なものであり，早急に，国や県に予防接種費用の財源</w:t>
      </w:r>
      <w:r w:rsidR="007F3553">
        <w:rPr>
          <w:rFonts w:hint="eastAsia"/>
          <w:sz w:val="32"/>
          <w:szCs w:val="32"/>
        </w:rPr>
        <w:t>を</w:t>
      </w:r>
      <w:r w:rsidR="00B901B1">
        <w:rPr>
          <w:rFonts w:hint="eastAsia"/>
          <w:sz w:val="32"/>
          <w:szCs w:val="32"/>
        </w:rPr>
        <w:t>確保</w:t>
      </w:r>
      <w:r w:rsidR="007F3553">
        <w:rPr>
          <w:rFonts w:hint="eastAsia"/>
          <w:sz w:val="32"/>
          <w:szCs w:val="32"/>
        </w:rPr>
        <w:t>するように要望をしております。</w:t>
      </w:r>
      <w:r w:rsidR="00B901B1" w:rsidRPr="006C2199">
        <w:rPr>
          <w:rFonts w:hint="eastAsia"/>
          <w:sz w:val="32"/>
          <w:szCs w:val="32"/>
        </w:rPr>
        <w:t xml:space="preserve"> </w:t>
      </w:r>
    </w:p>
    <w:p w:rsidR="00301F08" w:rsidRDefault="00301F08" w:rsidP="00DF45DD">
      <w:pPr>
        <w:spacing w:line="320" w:lineRule="exact"/>
        <w:ind w:left="0" w:firstLine="0"/>
        <w:rPr>
          <w:sz w:val="32"/>
          <w:szCs w:val="32"/>
        </w:rPr>
      </w:pPr>
    </w:p>
    <w:p w:rsidR="00FF20FB" w:rsidRDefault="000A5458" w:rsidP="00FF20FB">
      <w:pPr>
        <w:spacing w:line="0" w:lineRule="atLeast"/>
        <w:rPr>
          <w:rFonts w:ascii="HG丸ｺﾞｼｯｸM-PRO" w:eastAsia="HG丸ｺﾞｼｯｸM-PRO" w:hAnsi="HG丸ｺﾞｼｯｸM-PRO"/>
          <w:sz w:val="32"/>
          <w:szCs w:val="32"/>
        </w:rPr>
      </w:pPr>
      <w:r w:rsidRPr="000A5458">
        <w:rPr>
          <w:rFonts w:ascii="HG丸ｺﾞｼｯｸM-PRO" w:eastAsia="HG丸ｺﾞｼｯｸM-PRO" w:hAnsi="HG丸ｺﾞｼｯｸM-PRO" w:hint="eastAsia"/>
          <w:sz w:val="32"/>
          <w:szCs w:val="32"/>
        </w:rPr>
        <w:t>●</w:t>
      </w:r>
      <w:r w:rsidR="00FF20FB" w:rsidRPr="000A5458">
        <w:rPr>
          <w:rFonts w:ascii="HG丸ｺﾞｼｯｸM-PRO" w:eastAsia="HG丸ｺﾞｼｯｸM-PRO" w:hAnsi="HG丸ｺﾞｼｯｸM-PRO" w:hint="eastAsia"/>
          <w:sz w:val="32"/>
          <w:szCs w:val="32"/>
        </w:rPr>
        <w:t>仙台・宮城デスティネーションキャンペーンについて</w:t>
      </w:r>
    </w:p>
    <w:p w:rsidR="000A5458" w:rsidRPr="000A5458" w:rsidRDefault="000A5458" w:rsidP="00FF20FB">
      <w:pPr>
        <w:spacing w:line="0" w:lineRule="atLeast"/>
        <w:rPr>
          <w:rFonts w:ascii="HG丸ｺﾞｼｯｸM-PRO" w:eastAsia="HG丸ｺﾞｼｯｸM-PRO" w:hAnsi="HG丸ｺﾞｼｯｸM-PRO"/>
          <w:sz w:val="32"/>
          <w:szCs w:val="32"/>
        </w:rPr>
      </w:pPr>
    </w:p>
    <w:p w:rsidR="000A5458" w:rsidRDefault="00FF20FB" w:rsidP="000A5458">
      <w:pPr>
        <w:spacing w:line="0" w:lineRule="atLeast"/>
        <w:ind w:left="0" w:firstLine="0"/>
        <w:rPr>
          <w:rFonts w:asciiTheme="minorEastAsia" w:hAnsiTheme="minorEastAsia"/>
          <w:sz w:val="32"/>
          <w:szCs w:val="32"/>
        </w:rPr>
      </w:pPr>
      <w:r w:rsidRPr="00FF20FB">
        <w:rPr>
          <w:rFonts w:asciiTheme="minorEastAsia" w:hAnsiTheme="minorEastAsia" w:hint="eastAsia"/>
          <w:sz w:val="32"/>
          <w:szCs w:val="32"/>
        </w:rPr>
        <w:t xml:space="preserve">　４月１日に開催した仙台・宮城DCも</w:t>
      </w:r>
      <w:r w:rsidR="003C5AA6">
        <w:rPr>
          <w:rFonts w:asciiTheme="minorEastAsia" w:hAnsiTheme="minorEastAsia" w:hint="eastAsia"/>
          <w:sz w:val="32"/>
          <w:szCs w:val="32"/>
        </w:rPr>
        <w:t>，</w:t>
      </w:r>
      <w:r w:rsidRPr="00FF20FB">
        <w:rPr>
          <w:rFonts w:asciiTheme="minorEastAsia" w:hAnsiTheme="minorEastAsia" w:hint="eastAsia"/>
          <w:sz w:val="32"/>
          <w:szCs w:val="32"/>
        </w:rPr>
        <w:t>まもなくフィナーレを迎えようとしています。</w:t>
      </w:r>
    </w:p>
    <w:p w:rsidR="000A5458" w:rsidRDefault="00FF20FB" w:rsidP="000A5458">
      <w:pPr>
        <w:spacing w:line="0" w:lineRule="atLeast"/>
        <w:ind w:left="0" w:firstLineChars="100" w:firstLine="320"/>
        <w:rPr>
          <w:rFonts w:asciiTheme="minorEastAsia" w:hAnsiTheme="minorEastAsia"/>
          <w:sz w:val="32"/>
          <w:szCs w:val="32"/>
        </w:rPr>
      </w:pPr>
      <w:r w:rsidRPr="00FF20FB">
        <w:rPr>
          <w:rFonts w:asciiTheme="minorEastAsia" w:hAnsiTheme="minorEastAsia" w:hint="eastAsia"/>
          <w:sz w:val="32"/>
          <w:szCs w:val="32"/>
        </w:rPr>
        <w:t>当町においては</w:t>
      </w:r>
      <w:r w:rsidR="00D24538">
        <w:rPr>
          <w:rFonts w:asciiTheme="minorEastAsia" w:hAnsiTheme="minorEastAsia" w:hint="eastAsia"/>
          <w:sz w:val="32"/>
          <w:szCs w:val="32"/>
        </w:rPr>
        <w:t>，</w:t>
      </w:r>
      <w:r w:rsidRPr="00FF20FB">
        <w:rPr>
          <w:rFonts w:asciiTheme="minorEastAsia" w:hAnsiTheme="minorEastAsia" w:hint="eastAsia"/>
          <w:sz w:val="32"/>
          <w:szCs w:val="32"/>
        </w:rPr>
        <w:t>田束山</w:t>
      </w:r>
      <w:r w:rsidR="000A5458">
        <w:rPr>
          <w:rFonts w:asciiTheme="minorEastAsia" w:hAnsiTheme="minorEastAsia" w:hint="eastAsia"/>
          <w:sz w:val="32"/>
          <w:szCs w:val="32"/>
        </w:rPr>
        <w:t>の</w:t>
      </w:r>
      <w:r w:rsidRPr="00FF20FB">
        <w:rPr>
          <w:rFonts w:asciiTheme="minorEastAsia" w:hAnsiTheme="minorEastAsia" w:hint="eastAsia"/>
          <w:sz w:val="32"/>
          <w:szCs w:val="32"/>
        </w:rPr>
        <w:t>つつじを中心に</w:t>
      </w:r>
      <w:r w:rsidR="00D24538">
        <w:rPr>
          <w:rFonts w:asciiTheme="minorEastAsia" w:hAnsiTheme="minorEastAsia" w:hint="eastAsia"/>
          <w:sz w:val="32"/>
          <w:szCs w:val="32"/>
        </w:rPr>
        <w:t>，</w:t>
      </w:r>
      <w:r w:rsidRPr="00FF20FB">
        <w:rPr>
          <w:rFonts w:asciiTheme="minorEastAsia" w:hAnsiTheme="minorEastAsia" w:hint="eastAsia"/>
          <w:sz w:val="32"/>
          <w:szCs w:val="32"/>
        </w:rPr>
        <w:t>自然資源や食</w:t>
      </w:r>
      <w:r w:rsidR="00D24538">
        <w:rPr>
          <w:rFonts w:asciiTheme="minorEastAsia" w:hAnsiTheme="minorEastAsia" w:hint="eastAsia"/>
          <w:sz w:val="32"/>
          <w:szCs w:val="32"/>
        </w:rPr>
        <w:t>，</w:t>
      </w:r>
      <w:r w:rsidRPr="00FF20FB">
        <w:rPr>
          <w:rFonts w:asciiTheme="minorEastAsia" w:hAnsiTheme="minorEastAsia" w:hint="eastAsia"/>
          <w:sz w:val="32"/>
          <w:szCs w:val="32"/>
        </w:rPr>
        <w:t>そして人を前面に打ち出し</w:t>
      </w:r>
      <w:r w:rsidR="00D24538">
        <w:rPr>
          <w:rFonts w:asciiTheme="minorEastAsia" w:hAnsiTheme="minorEastAsia" w:hint="eastAsia"/>
          <w:sz w:val="32"/>
          <w:szCs w:val="32"/>
        </w:rPr>
        <w:t>，</w:t>
      </w:r>
      <w:r w:rsidRPr="00FF20FB">
        <w:rPr>
          <w:rFonts w:asciiTheme="minorEastAsia" w:hAnsiTheme="minorEastAsia" w:hint="eastAsia"/>
          <w:sz w:val="32"/>
          <w:szCs w:val="32"/>
        </w:rPr>
        <w:t>このDCをきっかけに</w:t>
      </w:r>
      <w:r w:rsidR="00D24538">
        <w:rPr>
          <w:rFonts w:asciiTheme="minorEastAsia" w:hAnsiTheme="minorEastAsia" w:hint="eastAsia"/>
          <w:sz w:val="32"/>
          <w:szCs w:val="32"/>
        </w:rPr>
        <w:t>，</w:t>
      </w:r>
      <w:r w:rsidRPr="00FF20FB">
        <w:rPr>
          <w:rFonts w:asciiTheme="minorEastAsia" w:hAnsiTheme="minorEastAsia" w:hint="eastAsia"/>
          <w:sz w:val="32"/>
          <w:szCs w:val="32"/>
        </w:rPr>
        <w:t>訪れるお客様</w:t>
      </w:r>
      <w:r w:rsidR="000A5458">
        <w:rPr>
          <w:rFonts w:asciiTheme="minorEastAsia" w:hAnsiTheme="minorEastAsia" w:hint="eastAsia"/>
          <w:sz w:val="32"/>
          <w:szCs w:val="32"/>
        </w:rPr>
        <w:t>，</w:t>
      </w:r>
      <w:r w:rsidRPr="00FF20FB">
        <w:rPr>
          <w:rFonts w:asciiTheme="minorEastAsia" w:hAnsiTheme="minorEastAsia" w:hint="eastAsia"/>
          <w:sz w:val="32"/>
          <w:szCs w:val="32"/>
        </w:rPr>
        <w:t>そして</w:t>
      </w:r>
      <w:r w:rsidR="003C5AA6">
        <w:rPr>
          <w:rFonts w:asciiTheme="minorEastAsia" w:hAnsiTheme="minorEastAsia" w:hint="eastAsia"/>
          <w:sz w:val="32"/>
          <w:szCs w:val="32"/>
        </w:rPr>
        <w:t>，</w:t>
      </w:r>
      <w:r w:rsidRPr="00FF20FB">
        <w:rPr>
          <w:rFonts w:asciiTheme="minorEastAsia" w:hAnsiTheme="minorEastAsia" w:hint="eastAsia"/>
          <w:sz w:val="32"/>
          <w:szCs w:val="32"/>
        </w:rPr>
        <w:t>地域住民が</w:t>
      </w:r>
      <w:r w:rsidR="003C5AA6">
        <w:rPr>
          <w:rFonts w:asciiTheme="minorEastAsia" w:hAnsiTheme="minorEastAsia" w:hint="eastAsia"/>
          <w:sz w:val="32"/>
          <w:szCs w:val="32"/>
        </w:rPr>
        <w:t>，</w:t>
      </w:r>
      <w:r w:rsidRPr="00FF20FB">
        <w:rPr>
          <w:rFonts w:asciiTheme="minorEastAsia" w:hAnsiTheme="minorEastAsia" w:hint="eastAsia"/>
          <w:sz w:val="32"/>
          <w:szCs w:val="32"/>
        </w:rPr>
        <w:t>元気な笑顔の花を咲かせるというコンセプトで各事業を実施してきました。</w:t>
      </w:r>
    </w:p>
    <w:p w:rsidR="00792D2D" w:rsidRDefault="00792D2D" w:rsidP="000A5458">
      <w:pPr>
        <w:spacing w:line="0" w:lineRule="atLeast"/>
        <w:ind w:left="0" w:firstLineChars="100" w:firstLine="320"/>
        <w:rPr>
          <w:rFonts w:asciiTheme="minorEastAsia" w:hAnsiTheme="minorEastAsia"/>
          <w:sz w:val="32"/>
          <w:szCs w:val="32"/>
        </w:rPr>
      </w:pPr>
    </w:p>
    <w:p w:rsidR="00FF20FB" w:rsidRDefault="00FF20FB" w:rsidP="000A5458">
      <w:pPr>
        <w:spacing w:line="0" w:lineRule="atLeast"/>
        <w:ind w:left="0" w:firstLineChars="100" w:firstLine="320"/>
        <w:rPr>
          <w:rFonts w:asciiTheme="minorEastAsia" w:hAnsiTheme="minorEastAsia"/>
          <w:sz w:val="32"/>
          <w:szCs w:val="32"/>
        </w:rPr>
      </w:pPr>
      <w:r w:rsidRPr="00FF20FB">
        <w:rPr>
          <w:rFonts w:asciiTheme="minorEastAsia" w:hAnsiTheme="minorEastAsia" w:hint="eastAsia"/>
          <w:sz w:val="32"/>
          <w:szCs w:val="32"/>
        </w:rPr>
        <w:t>中でも</w:t>
      </w:r>
      <w:r w:rsidR="00792D2D">
        <w:rPr>
          <w:rFonts w:asciiTheme="minorEastAsia" w:hAnsiTheme="minorEastAsia" w:hint="eastAsia"/>
          <w:sz w:val="32"/>
          <w:szCs w:val="32"/>
        </w:rPr>
        <w:t>，町内の２つの仮設商店街においては</w:t>
      </w:r>
      <w:r w:rsidR="00D24538">
        <w:rPr>
          <w:rFonts w:asciiTheme="minorEastAsia" w:hAnsiTheme="minorEastAsia" w:hint="eastAsia"/>
          <w:sz w:val="32"/>
          <w:szCs w:val="32"/>
        </w:rPr>
        <w:t>，</w:t>
      </w:r>
      <w:r w:rsidR="00792D2D">
        <w:rPr>
          <w:rFonts w:asciiTheme="minorEastAsia" w:hAnsiTheme="minorEastAsia" w:hint="eastAsia"/>
          <w:sz w:val="32"/>
          <w:szCs w:val="32"/>
        </w:rPr>
        <w:t>好天にも恵まれ</w:t>
      </w:r>
      <w:r w:rsidR="00D24538">
        <w:rPr>
          <w:rFonts w:asciiTheme="minorEastAsia" w:hAnsiTheme="minorEastAsia" w:hint="eastAsia"/>
          <w:sz w:val="32"/>
          <w:szCs w:val="32"/>
        </w:rPr>
        <w:t>，</w:t>
      </w:r>
      <w:r w:rsidR="00792D2D">
        <w:rPr>
          <w:rFonts w:asciiTheme="minorEastAsia" w:hAnsiTheme="minorEastAsia" w:hint="eastAsia"/>
          <w:sz w:val="32"/>
          <w:szCs w:val="32"/>
        </w:rPr>
        <w:t>連休中に，</w:t>
      </w:r>
      <w:r w:rsidRPr="00FF20FB">
        <w:rPr>
          <w:rFonts w:asciiTheme="minorEastAsia" w:hAnsiTheme="minorEastAsia" w:hint="eastAsia"/>
          <w:sz w:val="32"/>
          <w:szCs w:val="32"/>
        </w:rPr>
        <w:t>他県ナンバーが連なるなど</w:t>
      </w:r>
      <w:r w:rsidR="00D24538">
        <w:rPr>
          <w:rFonts w:asciiTheme="minorEastAsia" w:hAnsiTheme="minorEastAsia" w:hint="eastAsia"/>
          <w:sz w:val="32"/>
          <w:szCs w:val="32"/>
        </w:rPr>
        <w:t>，</w:t>
      </w:r>
      <w:r w:rsidRPr="00FF20FB">
        <w:rPr>
          <w:rFonts w:asciiTheme="minorEastAsia" w:hAnsiTheme="minorEastAsia" w:hint="eastAsia"/>
          <w:sz w:val="32"/>
          <w:szCs w:val="32"/>
        </w:rPr>
        <w:t>地域の交流拠点として</w:t>
      </w:r>
      <w:r w:rsidR="00D24538">
        <w:rPr>
          <w:rFonts w:asciiTheme="minorEastAsia" w:hAnsiTheme="minorEastAsia" w:hint="eastAsia"/>
          <w:sz w:val="32"/>
          <w:szCs w:val="32"/>
        </w:rPr>
        <w:t>，</w:t>
      </w:r>
      <w:r w:rsidRPr="00792D2D">
        <w:rPr>
          <w:rFonts w:asciiTheme="minorEastAsia" w:hAnsiTheme="minorEastAsia" w:hint="eastAsia"/>
          <w:kern w:val="0"/>
          <w:sz w:val="32"/>
          <w:szCs w:val="32"/>
        </w:rPr>
        <w:t>その役割が確立しつつあり</w:t>
      </w:r>
      <w:r w:rsidR="002D7C0F">
        <w:rPr>
          <w:rFonts w:asciiTheme="minorEastAsia" w:hAnsiTheme="minorEastAsia" w:hint="eastAsia"/>
          <w:kern w:val="0"/>
          <w:sz w:val="32"/>
          <w:szCs w:val="32"/>
        </w:rPr>
        <w:t>ます。</w:t>
      </w:r>
      <w:r w:rsidRPr="00792D2D">
        <w:rPr>
          <w:rFonts w:asciiTheme="minorEastAsia" w:hAnsiTheme="minorEastAsia" w:hint="eastAsia"/>
          <w:kern w:val="0"/>
          <w:sz w:val="32"/>
          <w:szCs w:val="32"/>
        </w:rPr>
        <w:t>数値で見ても</w:t>
      </w:r>
      <w:r w:rsidR="00792D2D" w:rsidRPr="00792D2D">
        <w:rPr>
          <w:rFonts w:asciiTheme="minorEastAsia" w:hAnsiTheme="minorEastAsia" w:hint="eastAsia"/>
          <w:kern w:val="0"/>
          <w:sz w:val="32"/>
          <w:szCs w:val="32"/>
        </w:rPr>
        <w:t>，</w:t>
      </w:r>
      <w:r w:rsidR="002D7C0F">
        <w:rPr>
          <w:rFonts w:asciiTheme="minorEastAsia" w:hAnsiTheme="minorEastAsia" w:hint="eastAsia"/>
          <w:kern w:val="0"/>
          <w:sz w:val="32"/>
          <w:szCs w:val="32"/>
        </w:rPr>
        <w:t>入込客数は，</w:t>
      </w:r>
      <w:r w:rsidRPr="00792D2D">
        <w:rPr>
          <w:rFonts w:asciiTheme="minorEastAsia" w:hAnsiTheme="minorEastAsia" w:hint="eastAsia"/>
          <w:kern w:val="0"/>
          <w:sz w:val="32"/>
          <w:szCs w:val="32"/>
        </w:rPr>
        <w:t>前年同期比で</w:t>
      </w:r>
      <w:r w:rsidR="00792D2D" w:rsidRPr="00792D2D">
        <w:rPr>
          <w:rFonts w:asciiTheme="minorEastAsia" w:hAnsiTheme="minorEastAsia" w:hint="eastAsia"/>
          <w:kern w:val="0"/>
          <w:sz w:val="32"/>
          <w:szCs w:val="32"/>
        </w:rPr>
        <w:t>，</w:t>
      </w:r>
      <w:r w:rsidR="000A5458">
        <w:rPr>
          <w:rFonts w:asciiTheme="minorEastAsia" w:hAnsiTheme="minorEastAsia" w:hint="eastAsia"/>
          <w:sz w:val="32"/>
          <w:szCs w:val="32"/>
        </w:rPr>
        <w:t>５４</w:t>
      </w:r>
      <w:r w:rsidRPr="00FF20FB">
        <w:rPr>
          <w:rFonts w:asciiTheme="minorEastAsia" w:hAnsiTheme="minorEastAsia" w:hint="eastAsia"/>
          <w:sz w:val="32"/>
          <w:szCs w:val="32"/>
        </w:rPr>
        <w:t>％</w:t>
      </w:r>
      <w:r w:rsidR="006B2335">
        <w:rPr>
          <w:rFonts w:asciiTheme="minorEastAsia" w:hAnsiTheme="minorEastAsia" w:hint="eastAsia"/>
          <w:sz w:val="32"/>
          <w:szCs w:val="32"/>
        </w:rPr>
        <w:t>の大幅</w:t>
      </w:r>
      <w:r w:rsidRPr="00FF20FB">
        <w:rPr>
          <w:rFonts w:asciiTheme="minorEastAsia" w:hAnsiTheme="minorEastAsia" w:hint="eastAsia"/>
          <w:sz w:val="32"/>
          <w:szCs w:val="32"/>
        </w:rPr>
        <w:t>増となりました。</w:t>
      </w:r>
    </w:p>
    <w:p w:rsidR="006B2335" w:rsidRDefault="00FF20FB" w:rsidP="000A5458">
      <w:pPr>
        <w:spacing w:line="0" w:lineRule="atLeast"/>
        <w:ind w:left="1" w:firstLineChars="99" w:firstLine="317"/>
        <w:rPr>
          <w:rFonts w:asciiTheme="minorEastAsia" w:hAnsiTheme="minorEastAsia"/>
          <w:sz w:val="32"/>
          <w:szCs w:val="32"/>
        </w:rPr>
      </w:pPr>
      <w:r w:rsidRPr="00FF20FB">
        <w:rPr>
          <w:rFonts w:asciiTheme="minorEastAsia" w:hAnsiTheme="minorEastAsia" w:hint="eastAsia"/>
          <w:sz w:val="32"/>
          <w:szCs w:val="32"/>
        </w:rPr>
        <w:t>また</w:t>
      </w:r>
      <w:r w:rsidR="00D24538">
        <w:rPr>
          <w:rFonts w:asciiTheme="minorEastAsia" w:hAnsiTheme="minorEastAsia" w:hint="eastAsia"/>
          <w:sz w:val="32"/>
          <w:szCs w:val="32"/>
        </w:rPr>
        <w:t>，</w:t>
      </w:r>
      <w:r w:rsidRPr="00FF20FB">
        <w:rPr>
          <w:rFonts w:asciiTheme="minorEastAsia" w:hAnsiTheme="minorEastAsia" w:hint="eastAsia"/>
          <w:sz w:val="32"/>
          <w:szCs w:val="32"/>
        </w:rPr>
        <w:t>以前から</w:t>
      </w:r>
      <w:r w:rsidR="002D7C0F">
        <w:rPr>
          <w:rFonts w:asciiTheme="minorEastAsia" w:hAnsiTheme="minorEastAsia" w:hint="eastAsia"/>
          <w:sz w:val="32"/>
          <w:szCs w:val="32"/>
        </w:rPr>
        <w:t>，</w:t>
      </w:r>
      <w:r w:rsidRPr="00FF20FB">
        <w:rPr>
          <w:rFonts w:asciiTheme="minorEastAsia" w:hAnsiTheme="minorEastAsia" w:hint="eastAsia"/>
          <w:sz w:val="32"/>
          <w:szCs w:val="32"/>
        </w:rPr>
        <w:t>地域の飲食店組合有志が取り組んできた「南三陸キラキラ丼」は</w:t>
      </w:r>
      <w:r w:rsidR="006B2335">
        <w:rPr>
          <w:rFonts w:asciiTheme="minorEastAsia" w:hAnsiTheme="minorEastAsia" w:hint="eastAsia"/>
          <w:sz w:val="32"/>
          <w:szCs w:val="32"/>
        </w:rPr>
        <w:t>，全国的に知名度が上がり，多くのお客様に喜んでいただいております。</w:t>
      </w:r>
    </w:p>
    <w:p w:rsidR="002D7C0F" w:rsidRDefault="006B2335" w:rsidP="000A5458">
      <w:pPr>
        <w:spacing w:line="0" w:lineRule="atLeast"/>
        <w:ind w:left="1" w:firstLineChars="99" w:firstLine="317"/>
        <w:rPr>
          <w:rFonts w:asciiTheme="minorEastAsia" w:hAnsiTheme="minorEastAsia"/>
          <w:sz w:val="32"/>
          <w:szCs w:val="32"/>
        </w:rPr>
      </w:pPr>
      <w:r>
        <w:rPr>
          <w:rFonts w:asciiTheme="minorEastAsia" w:hAnsiTheme="minorEastAsia" w:hint="eastAsia"/>
          <w:sz w:val="32"/>
          <w:szCs w:val="32"/>
        </w:rPr>
        <w:t>そして，</w:t>
      </w:r>
      <w:r w:rsidR="00FF20FB" w:rsidRPr="00FF20FB">
        <w:rPr>
          <w:rFonts w:asciiTheme="minorEastAsia" w:hAnsiTheme="minorEastAsia" w:hint="eastAsia"/>
          <w:sz w:val="32"/>
          <w:szCs w:val="32"/>
        </w:rPr>
        <w:t>その味もさることながら</w:t>
      </w:r>
      <w:r w:rsidR="00D24538">
        <w:rPr>
          <w:rFonts w:asciiTheme="minorEastAsia" w:hAnsiTheme="minorEastAsia" w:hint="eastAsia"/>
          <w:sz w:val="32"/>
          <w:szCs w:val="32"/>
        </w:rPr>
        <w:t>，</w:t>
      </w:r>
      <w:r w:rsidR="00FF20FB" w:rsidRPr="00FF20FB">
        <w:rPr>
          <w:rFonts w:asciiTheme="minorEastAsia" w:hAnsiTheme="minorEastAsia" w:hint="eastAsia"/>
          <w:sz w:val="32"/>
          <w:szCs w:val="32"/>
        </w:rPr>
        <w:t>地域が連携し</w:t>
      </w:r>
      <w:r w:rsidR="00792D2D">
        <w:rPr>
          <w:rFonts w:asciiTheme="minorEastAsia" w:hAnsiTheme="minorEastAsia" w:hint="eastAsia"/>
          <w:sz w:val="32"/>
          <w:szCs w:val="32"/>
        </w:rPr>
        <w:t>，</w:t>
      </w:r>
      <w:r w:rsidR="00FF20FB" w:rsidRPr="00FF20FB">
        <w:rPr>
          <w:rFonts w:asciiTheme="minorEastAsia" w:hAnsiTheme="minorEastAsia" w:hint="eastAsia"/>
          <w:sz w:val="32"/>
          <w:szCs w:val="32"/>
        </w:rPr>
        <w:t>活性</w:t>
      </w:r>
      <w:r w:rsidR="00D92BE3">
        <w:rPr>
          <w:rFonts w:asciiTheme="minorEastAsia" w:hAnsiTheme="minorEastAsia" w:hint="eastAsia"/>
          <w:sz w:val="32"/>
          <w:szCs w:val="32"/>
        </w:rPr>
        <w:t>化</w:t>
      </w:r>
      <w:r w:rsidR="00FF20FB" w:rsidRPr="00FF20FB">
        <w:rPr>
          <w:rFonts w:asciiTheme="minorEastAsia" w:hAnsiTheme="minorEastAsia" w:hint="eastAsia"/>
          <w:sz w:val="32"/>
          <w:szCs w:val="32"/>
        </w:rPr>
        <w:t>に</w:t>
      </w:r>
      <w:r w:rsidR="00D92BE3">
        <w:rPr>
          <w:rFonts w:asciiTheme="minorEastAsia" w:hAnsiTheme="minorEastAsia" w:hint="eastAsia"/>
          <w:sz w:val="32"/>
          <w:szCs w:val="32"/>
        </w:rPr>
        <w:t>つな</w:t>
      </w:r>
      <w:r w:rsidR="00FF20FB" w:rsidRPr="00FF20FB">
        <w:rPr>
          <w:rFonts w:asciiTheme="minorEastAsia" w:hAnsiTheme="minorEastAsia" w:hint="eastAsia"/>
          <w:sz w:val="32"/>
          <w:szCs w:val="32"/>
        </w:rPr>
        <w:t>げた成功事例として</w:t>
      </w:r>
      <w:r w:rsidR="00D24538">
        <w:rPr>
          <w:rFonts w:asciiTheme="minorEastAsia" w:hAnsiTheme="minorEastAsia" w:hint="eastAsia"/>
          <w:sz w:val="32"/>
          <w:szCs w:val="32"/>
        </w:rPr>
        <w:t>，</w:t>
      </w:r>
      <w:r w:rsidR="00FF20FB" w:rsidRPr="00FF20FB">
        <w:rPr>
          <w:rFonts w:asciiTheme="minorEastAsia" w:hAnsiTheme="minorEastAsia" w:hint="eastAsia"/>
          <w:sz w:val="32"/>
          <w:szCs w:val="32"/>
        </w:rPr>
        <w:t>注目を</w:t>
      </w:r>
      <w:r w:rsidR="00D92BE3">
        <w:rPr>
          <w:rFonts w:asciiTheme="minorEastAsia" w:hAnsiTheme="minorEastAsia" w:hint="eastAsia"/>
          <w:sz w:val="32"/>
          <w:szCs w:val="32"/>
        </w:rPr>
        <w:t>集めて</w:t>
      </w:r>
      <w:r w:rsidR="00FF20FB" w:rsidRPr="00FF20FB">
        <w:rPr>
          <w:rFonts w:asciiTheme="minorEastAsia" w:hAnsiTheme="minorEastAsia" w:hint="eastAsia"/>
          <w:sz w:val="32"/>
          <w:szCs w:val="32"/>
        </w:rPr>
        <w:t>おります。</w:t>
      </w:r>
    </w:p>
    <w:p w:rsidR="00FF20FB" w:rsidRDefault="008F0694" w:rsidP="000A5458">
      <w:pPr>
        <w:spacing w:line="0" w:lineRule="atLeast"/>
        <w:ind w:left="1" w:firstLineChars="99" w:firstLine="317"/>
        <w:rPr>
          <w:rFonts w:asciiTheme="minorEastAsia" w:hAnsiTheme="minorEastAsia"/>
          <w:sz w:val="32"/>
          <w:szCs w:val="32"/>
        </w:rPr>
      </w:pPr>
      <w:r>
        <w:rPr>
          <w:rFonts w:asciiTheme="minorEastAsia" w:hAnsiTheme="minorEastAsia" w:hint="eastAsia"/>
          <w:sz w:val="32"/>
          <w:szCs w:val="32"/>
        </w:rPr>
        <w:t>まさに，</w:t>
      </w:r>
      <w:r w:rsidR="00FF20FB" w:rsidRPr="00FF20FB">
        <w:rPr>
          <w:rFonts w:asciiTheme="minorEastAsia" w:hAnsiTheme="minorEastAsia" w:hint="eastAsia"/>
          <w:sz w:val="32"/>
          <w:szCs w:val="32"/>
        </w:rPr>
        <w:t>この食の取り組みが</w:t>
      </w:r>
      <w:r w:rsidR="006B2335">
        <w:rPr>
          <w:rFonts w:asciiTheme="minorEastAsia" w:hAnsiTheme="minorEastAsia" w:hint="eastAsia"/>
          <w:sz w:val="32"/>
          <w:szCs w:val="32"/>
        </w:rPr>
        <w:t>呼び水となって</w:t>
      </w:r>
      <w:r w:rsidR="00D24538">
        <w:rPr>
          <w:rFonts w:asciiTheme="minorEastAsia" w:hAnsiTheme="minorEastAsia" w:hint="eastAsia"/>
          <w:sz w:val="32"/>
          <w:szCs w:val="32"/>
        </w:rPr>
        <w:t>，</w:t>
      </w:r>
      <w:r w:rsidR="006B2335" w:rsidRPr="00FF20FB">
        <w:rPr>
          <w:rFonts w:asciiTheme="minorEastAsia" w:hAnsiTheme="minorEastAsia" w:hint="eastAsia"/>
          <w:sz w:val="32"/>
          <w:szCs w:val="32"/>
        </w:rPr>
        <w:t>人の流れ</w:t>
      </w:r>
      <w:r w:rsidR="006B2335">
        <w:rPr>
          <w:rFonts w:asciiTheme="minorEastAsia" w:hAnsiTheme="minorEastAsia" w:hint="eastAsia"/>
          <w:sz w:val="32"/>
          <w:szCs w:val="32"/>
        </w:rPr>
        <w:t>が</w:t>
      </w:r>
      <w:r w:rsidR="0063410C">
        <w:rPr>
          <w:rFonts w:asciiTheme="minorEastAsia" w:hAnsiTheme="minorEastAsia" w:hint="eastAsia"/>
          <w:sz w:val="32"/>
          <w:szCs w:val="32"/>
        </w:rPr>
        <w:t>仮設</w:t>
      </w:r>
      <w:r w:rsidR="00FF20FB" w:rsidRPr="00FF20FB">
        <w:rPr>
          <w:rFonts w:asciiTheme="minorEastAsia" w:hAnsiTheme="minorEastAsia" w:hint="eastAsia"/>
          <w:sz w:val="32"/>
          <w:szCs w:val="32"/>
        </w:rPr>
        <w:t>商店街に留まらず</w:t>
      </w:r>
      <w:r w:rsidR="00D24538">
        <w:rPr>
          <w:rFonts w:asciiTheme="minorEastAsia" w:hAnsiTheme="minorEastAsia" w:hint="eastAsia"/>
          <w:sz w:val="32"/>
          <w:szCs w:val="32"/>
        </w:rPr>
        <w:t>，</w:t>
      </w:r>
      <w:r w:rsidR="00FF20FB" w:rsidRPr="00FF20FB">
        <w:rPr>
          <w:rFonts w:asciiTheme="minorEastAsia" w:hAnsiTheme="minorEastAsia" w:hint="eastAsia"/>
          <w:sz w:val="32"/>
          <w:szCs w:val="32"/>
        </w:rPr>
        <w:t>各地区に設置された産直や観光施設などへ</w:t>
      </w:r>
      <w:r w:rsidR="007B4230">
        <w:rPr>
          <w:rFonts w:asciiTheme="minorEastAsia" w:hAnsiTheme="minorEastAsia" w:hint="eastAsia"/>
          <w:sz w:val="32"/>
          <w:szCs w:val="32"/>
        </w:rPr>
        <w:t>も向い，</w:t>
      </w:r>
      <w:r w:rsidR="002D7C0F">
        <w:rPr>
          <w:rFonts w:asciiTheme="minorEastAsia" w:hAnsiTheme="minorEastAsia" w:hint="eastAsia"/>
          <w:sz w:val="32"/>
          <w:szCs w:val="32"/>
        </w:rPr>
        <w:t>町</w:t>
      </w:r>
      <w:r w:rsidR="00FF20FB" w:rsidRPr="00FF20FB">
        <w:rPr>
          <w:rFonts w:asciiTheme="minorEastAsia" w:hAnsiTheme="minorEastAsia" w:hint="eastAsia"/>
          <w:sz w:val="32"/>
          <w:szCs w:val="32"/>
        </w:rPr>
        <w:t>内での波及効果</w:t>
      </w:r>
      <w:r w:rsidR="007B4230">
        <w:rPr>
          <w:rFonts w:asciiTheme="minorEastAsia" w:hAnsiTheme="minorEastAsia" w:hint="eastAsia"/>
          <w:sz w:val="32"/>
          <w:szCs w:val="32"/>
        </w:rPr>
        <w:t>が生まれています。</w:t>
      </w:r>
    </w:p>
    <w:p w:rsidR="0063410C" w:rsidRPr="002D7C0F" w:rsidRDefault="0063410C" w:rsidP="000A5458">
      <w:pPr>
        <w:spacing w:line="0" w:lineRule="atLeast"/>
        <w:ind w:left="1" w:firstLineChars="99" w:firstLine="317"/>
        <w:rPr>
          <w:rFonts w:asciiTheme="minorEastAsia" w:hAnsiTheme="minorEastAsia"/>
          <w:sz w:val="32"/>
          <w:szCs w:val="32"/>
        </w:rPr>
      </w:pPr>
    </w:p>
    <w:p w:rsidR="000A5458" w:rsidRDefault="00FF20FB" w:rsidP="000A5458">
      <w:pPr>
        <w:spacing w:line="0" w:lineRule="atLeast"/>
        <w:ind w:leftChars="-2" w:left="-4" w:firstLineChars="100" w:firstLine="320"/>
        <w:rPr>
          <w:rFonts w:asciiTheme="minorEastAsia" w:hAnsiTheme="minorEastAsia"/>
          <w:sz w:val="32"/>
          <w:szCs w:val="32"/>
        </w:rPr>
      </w:pPr>
      <w:r w:rsidRPr="00FF20FB">
        <w:rPr>
          <w:rFonts w:asciiTheme="minorEastAsia" w:hAnsiTheme="minorEastAsia" w:hint="eastAsia"/>
          <w:sz w:val="32"/>
          <w:szCs w:val="32"/>
        </w:rPr>
        <w:t>先日</w:t>
      </w:r>
      <w:r w:rsidR="00D24538">
        <w:rPr>
          <w:rFonts w:asciiTheme="minorEastAsia" w:hAnsiTheme="minorEastAsia" w:hint="eastAsia"/>
          <w:sz w:val="32"/>
          <w:szCs w:val="32"/>
        </w:rPr>
        <w:t>，</w:t>
      </w:r>
      <w:r w:rsidR="00CF5E23" w:rsidRPr="00CF5E23">
        <w:rPr>
          <w:rFonts w:asciiTheme="minorEastAsia" w:hAnsiTheme="minorEastAsia" w:hint="eastAsia"/>
          <w:sz w:val="32"/>
          <w:szCs w:val="32"/>
        </w:rPr>
        <w:t>仙台・宮城観光キャンペーン推進協議会</w:t>
      </w:r>
      <w:r w:rsidR="002D7C0F">
        <w:rPr>
          <w:rFonts w:asciiTheme="minorEastAsia" w:hAnsiTheme="minorEastAsia" w:hint="eastAsia"/>
          <w:sz w:val="32"/>
          <w:szCs w:val="32"/>
        </w:rPr>
        <w:t>から</w:t>
      </w:r>
      <w:r w:rsidRPr="00FF20FB">
        <w:rPr>
          <w:rFonts w:asciiTheme="minorEastAsia" w:hAnsiTheme="minorEastAsia" w:hint="eastAsia"/>
          <w:sz w:val="32"/>
          <w:szCs w:val="32"/>
        </w:rPr>
        <w:t>公表され</w:t>
      </w:r>
      <w:r w:rsidRPr="00FF20FB">
        <w:rPr>
          <w:rFonts w:asciiTheme="minorEastAsia" w:hAnsiTheme="minorEastAsia" w:hint="eastAsia"/>
          <w:sz w:val="32"/>
          <w:szCs w:val="32"/>
        </w:rPr>
        <w:lastRenderedPageBreak/>
        <w:t>ました４月</w:t>
      </w:r>
      <w:r w:rsidR="00D24538">
        <w:rPr>
          <w:rFonts w:asciiTheme="minorEastAsia" w:hAnsiTheme="minorEastAsia" w:hint="eastAsia"/>
          <w:sz w:val="32"/>
          <w:szCs w:val="32"/>
        </w:rPr>
        <w:t>，</w:t>
      </w:r>
      <w:r w:rsidRPr="00FF20FB">
        <w:rPr>
          <w:rFonts w:asciiTheme="minorEastAsia" w:hAnsiTheme="minorEastAsia" w:hint="eastAsia"/>
          <w:sz w:val="32"/>
          <w:szCs w:val="32"/>
        </w:rPr>
        <w:t>５月の速報値を見ましても</w:t>
      </w:r>
      <w:r w:rsidR="00D24538">
        <w:rPr>
          <w:rFonts w:asciiTheme="minorEastAsia" w:hAnsiTheme="minorEastAsia" w:hint="eastAsia"/>
          <w:sz w:val="32"/>
          <w:szCs w:val="32"/>
        </w:rPr>
        <w:t>，</w:t>
      </w:r>
      <w:r w:rsidRPr="00FF20FB">
        <w:rPr>
          <w:rFonts w:asciiTheme="minorEastAsia" w:hAnsiTheme="minorEastAsia" w:hint="eastAsia"/>
          <w:sz w:val="32"/>
          <w:szCs w:val="32"/>
        </w:rPr>
        <w:t>この期間は</w:t>
      </w:r>
      <w:r w:rsidR="002D7C0F">
        <w:rPr>
          <w:rFonts w:asciiTheme="minorEastAsia" w:hAnsiTheme="minorEastAsia" w:hint="eastAsia"/>
          <w:sz w:val="32"/>
          <w:szCs w:val="32"/>
        </w:rPr>
        <w:t>，</w:t>
      </w:r>
      <w:r w:rsidRPr="00FF20FB">
        <w:rPr>
          <w:rFonts w:asciiTheme="minorEastAsia" w:hAnsiTheme="minorEastAsia" w:hint="eastAsia"/>
          <w:sz w:val="32"/>
          <w:szCs w:val="32"/>
        </w:rPr>
        <w:t>本当に多くの方々</w:t>
      </w:r>
      <w:r w:rsidR="002D7C0F">
        <w:rPr>
          <w:rFonts w:asciiTheme="minorEastAsia" w:hAnsiTheme="minorEastAsia" w:hint="eastAsia"/>
          <w:sz w:val="32"/>
          <w:szCs w:val="32"/>
        </w:rPr>
        <w:t>に</w:t>
      </w:r>
      <w:r w:rsidRPr="00FF20FB">
        <w:rPr>
          <w:rFonts w:asciiTheme="minorEastAsia" w:hAnsiTheme="minorEastAsia" w:hint="eastAsia"/>
          <w:sz w:val="32"/>
          <w:szCs w:val="32"/>
        </w:rPr>
        <w:t>被災エリアへ</w:t>
      </w:r>
      <w:r w:rsidR="002D7C0F">
        <w:rPr>
          <w:rFonts w:asciiTheme="minorEastAsia" w:hAnsiTheme="minorEastAsia" w:hint="eastAsia"/>
          <w:sz w:val="32"/>
          <w:szCs w:val="32"/>
        </w:rPr>
        <w:t>おいでいただきました。</w:t>
      </w:r>
    </w:p>
    <w:p w:rsidR="00A6035E" w:rsidRDefault="00A6035E" w:rsidP="000A5458">
      <w:pPr>
        <w:spacing w:line="0" w:lineRule="atLeast"/>
        <w:ind w:leftChars="-2" w:left="-4" w:firstLineChars="100" w:firstLine="320"/>
        <w:rPr>
          <w:rFonts w:asciiTheme="minorEastAsia" w:hAnsiTheme="minorEastAsia"/>
          <w:sz w:val="32"/>
          <w:szCs w:val="32"/>
        </w:rPr>
      </w:pPr>
    </w:p>
    <w:p w:rsidR="00FF20FB" w:rsidRDefault="00A6035E" w:rsidP="000A5458">
      <w:pPr>
        <w:spacing w:line="0" w:lineRule="atLeast"/>
        <w:ind w:leftChars="-2" w:left="-4" w:firstLineChars="100" w:firstLine="320"/>
        <w:rPr>
          <w:rFonts w:asciiTheme="minorEastAsia" w:hAnsiTheme="minorEastAsia"/>
          <w:sz w:val="32"/>
          <w:szCs w:val="32"/>
        </w:rPr>
      </w:pPr>
      <w:r>
        <w:rPr>
          <w:rFonts w:asciiTheme="minorEastAsia" w:hAnsiTheme="minorEastAsia" w:hint="eastAsia"/>
          <w:sz w:val="32"/>
          <w:szCs w:val="32"/>
        </w:rPr>
        <w:t>特に，</w:t>
      </w:r>
      <w:r w:rsidR="00FF20FB" w:rsidRPr="00FF20FB">
        <w:rPr>
          <w:rFonts w:asciiTheme="minorEastAsia" w:hAnsiTheme="minorEastAsia" w:hint="eastAsia"/>
          <w:sz w:val="32"/>
          <w:szCs w:val="32"/>
        </w:rPr>
        <w:t>当町は</w:t>
      </w:r>
      <w:r w:rsidR="00D24538">
        <w:rPr>
          <w:rFonts w:asciiTheme="minorEastAsia" w:hAnsiTheme="minorEastAsia" w:hint="eastAsia"/>
          <w:sz w:val="32"/>
          <w:szCs w:val="32"/>
        </w:rPr>
        <w:t>，</w:t>
      </w:r>
      <w:r>
        <w:rPr>
          <w:rFonts w:asciiTheme="minorEastAsia" w:hAnsiTheme="minorEastAsia" w:hint="eastAsia"/>
          <w:sz w:val="32"/>
          <w:szCs w:val="32"/>
        </w:rPr>
        <w:t>女優の吉永小百合さんが</w:t>
      </w:r>
      <w:r w:rsidR="003468A0">
        <w:rPr>
          <w:rFonts w:asciiTheme="minorEastAsia" w:hAnsiTheme="minorEastAsia" w:hint="eastAsia"/>
          <w:sz w:val="32"/>
          <w:szCs w:val="32"/>
        </w:rPr>
        <w:t>「あとは私たちが旅にでるだけ」と出演された</w:t>
      </w:r>
      <w:r w:rsidR="00FF20FB" w:rsidRPr="00FF20FB">
        <w:rPr>
          <w:rFonts w:asciiTheme="minorEastAsia" w:hAnsiTheme="minorEastAsia" w:hint="eastAsia"/>
          <w:sz w:val="32"/>
          <w:szCs w:val="32"/>
        </w:rPr>
        <w:t>JR大人の休日倶楽部</w:t>
      </w:r>
      <w:r w:rsidR="003468A0">
        <w:rPr>
          <w:rFonts w:asciiTheme="minorEastAsia" w:hAnsiTheme="minorEastAsia" w:hint="eastAsia"/>
          <w:sz w:val="32"/>
          <w:szCs w:val="32"/>
        </w:rPr>
        <w:t>のCM・</w:t>
      </w:r>
      <w:r w:rsidR="00FF20FB" w:rsidRPr="00FF20FB">
        <w:rPr>
          <w:rFonts w:asciiTheme="minorEastAsia" w:hAnsiTheme="minorEastAsia" w:hint="eastAsia"/>
          <w:sz w:val="32"/>
          <w:szCs w:val="32"/>
        </w:rPr>
        <w:t>PRポスターや</w:t>
      </w:r>
      <w:r w:rsidR="003468A0">
        <w:rPr>
          <w:rFonts w:asciiTheme="minorEastAsia" w:hAnsiTheme="minorEastAsia" w:hint="eastAsia"/>
          <w:sz w:val="32"/>
          <w:szCs w:val="32"/>
        </w:rPr>
        <w:t>，</w:t>
      </w:r>
      <w:r w:rsidR="00FF20FB" w:rsidRPr="00FF20FB">
        <w:rPr>
          <w:rFonts w:asciiTheme="minorEastAsia" w:hAnsiTheme="minorEastAsia" w:hint="eastAsia"/>
          <w:sz w:val="32"/>
          <w:szCs w:val="32"/>
        </w:rPr>
        <w:t>その他</w:t>
      </w:r>
      <w:r w:rsidR="003468A0">
        <w:rPr>
          <w:rFonts w:asciiTheme="minorEastAsia" w:hAnsiTheme="minorEastAsia" w:hint="eastAsia"/>
          <w:sz w:val="32"/>
          <w:szCs w:val="32"/>
        </w:rPr>
        <w:t>，</w:t>
      </w:r>
      <w:r w:rsidR="00FF20FB" w:rsidRPr="00FF20FB">
        <w:rPr>
          <w:rFonts w:asciiTheme="minorEastAsia" w:hAnsiTheme="minorEastAsia" w:hint="eastAsia"/>
          <w:sz w:val="32"/>
          <w:szCs w:val="32"/>
        </w:rPr>
        <w:t>JR</w:t>
      </w:r>
      <w:r w:rsidR="003468A0">
        <w:rPr>
          <w:rFonts w:asciiTheme="minorEastAsia" w:hAnsiTheme="minorEastAsia" w:hint="eastAsia"/>
          <w:sz w:val="32"/>
          <w:szCs w:val="32"/>
        </w:rPr>
        <w:t>の</w:t>
      </w:r>
      <w:r w:rsidR="00FF20FB" w:rsidRPr="00FF20FB">
        <w:rPr>
          <w:rFonts w:asciiTheme="minorEastAsia" w:hAnsiTheme="minorEastAsia" w:hint="eastAsia"/>
          <w:sz w:val="32"/>
          <w:szCs w:val="32"/>
        </w:rPr>
        <w:t>駅構内へのエリアPRポスターなどに</w:t>
      </w:r>
      <w:r w:rsidR="003468A0">
        <w:rPr>
          <w:rFonts w:asciiTheme="minorEastAsia" w:hAnsiTheme="minorEastAsia" w:hint="eastAsia"/>
          <w:sz w:val="32"/>
          <w:szCs w:val="32"/>
        </w:rPr>
        <w:t>も</w:t>
      </w:r>
      <w:r w:rsidR="00FF20FB" w:rsidRPr="00FF20FB">
        <w:rPr>
          <w:rFonts w:asciiTheme="minorEastAsia" w:hAnsiTheme="minorEastAsia" w:hint="eastAsia"/>
          <w:sz w:val="32"/>
          <w:szCs w:val="32"/>
        </w:rPr>
        <w:t>多数起用</w:t>
      </w:r>
      <w:r w:rsidR="00CF5E23">
        <w:rPr>
          <w:rFonts w:asciiTheme="minorEastAsia" w:hAnsiTheme="minorEastAsia" w:hint="eastAsia"/>
          <w:sz w:val="32"/>
          <w:szCs w:val="32"/>
        </w:rPr>
        <w:t>していただ</w:t>
      </w:r>
      <w:r w:rsidR="007B4230">
        <w:rPr>
          <w:rFonts w:asciiTheme="minorEastAsia" w:hAnsiTheme="minorEastAsia" w:hint="eastAsia"/>
          <w:sz w:val="32"/>
          <w:szCs w:val="32"/>
        </w:rPr>
        <w:t>いたことにより，</w:t>
      </w:r>
      <w:r w:rsidR="00FF20FB" w:rsidRPr="00FF20FB">
        <w:rPr>
          <w:rFonts w:asciiTheme="minorEastAsia" w:hAnsiTheme="minorEastAsia" w:hint="eastAsia"/>
          <w:sz w:val="32"/>
          <w:szCs w:val="32"/>
        </w:rPr>
        <w:t>その</w:t>
      </w:r>
      <w:r w:rsidR="008F0694">
        <w:rPr>
          <w:rFonts w:asciiTheme="minorEastAsia" w:hAnsiTheme="minorEastAsia" w:hint="eastAsia"/>
          <w:sz w:val="32"/>
          <w:szCs w:val="32"/>
        </w:rPr>
        <w:t>勢い</w:t>
      </w:r>
      <w:r w:rsidR="00FF20FB" w:rsidRPr="00FF20FB">
        <w:rPr>
          <w:rFonts w:asciiTheme="minorEastAsia" w:hAnsiTheme="minorEastAsia" w:hint="eastAsia"/>
          <w:sz w:val="32"/>
          <w:szCs w:val="32"/>
        </w:rPr>
        <w:t>は</w:t>
      </w:r>
      <w:r w:rsidR="00D24538">
        <w:rPr>
          <w:rFonts w:asciiTheme="minorEastAsia" w:hAnsiTheme="minorEastAsia" w:hint="eastAsia"/>
          <w:sz w:val="32"/>
          <w:szCs w:val="32"/>
        </w:rPr>
        <w:t>，</w:t>
      </w:r>
      <w:r w:rsidR="003C5AA6">
        <w:rPr>
          <w:rFonts w:asciiTheme="minorEastAsia" w:hAnsiTheme="minorEastAsia" w:hint="eastAsia"/>
          <w:sz w:val="32"/>
          <w:szCs w:val="32"/>
        </w:rPr>
        <w:t>ゴールデンウィーク</w:t>
      </w:r>
      <w:r w:rsidR="00FF20FB" w:rsidRPr="00FF20FB">
        <w:rPr>
          <w:rFonts w:asciiTheme="minorEastAsia" w:hAnsiTheme="minorEastAsia" w:hint="eastAsia"/>
          <w:sz w:val="32"/>
          <w:szCs w:val="32"/>
        </w:rPr>
        <w:t>が過ぎ</w:t>
      </w:r>
      <w:r w:rsidR="00CF5E23">
        <w:rPr>
          <w:rFonts w:asciiTheme="minorEastAsia" w:hAnsiTheme="minorEastAsia" w:hint="eastAsia"/>
          <w:sz w:val="32"/>
          <w:szCs w:val="32"/>
        </w:rPr>
        <w:t>ても</w:t>
      </w:r>
      <w:r w:rsidR="003C5AA6">
        <w:rPr>
          <w:rFonts w:asciiTheme="minorEastAsia" w:hAnsiTheme="minorEastAsia" w:hint="eastAsia"/>
          <w:sz w:val="32"/>
          <w:szCs w:val="32"/>
        </w:rPr>
        <w:t>衰えず，</w:t>
      </w:r>
      <w:r w:rsidR="00FF20FB" w:rsidRPr="00FF20FB">
        <w:rPr>
          <w:rFonts w:asciiTheme="minorEastAsia" w:hAnsiTheme="minorEastAsia" w:hint="eastAsia"/>
          <w:sz w:val="32"/>
          <w:szCs w:val="32"/>
        </w:rPr>
        <w:t>6月に入ってからも</w:t>
      </w:r>
      <w:r w:rsidR="003C5AA6">
        <w:rPr>
          <w:rFonts w:asciiTheme="minorEastAsia" w:hAnsiTheme="minorEastAsia" w:hint="eastAsia"/>
          <w:sz w:val="32"/>
          <w:szCs w:val="32"/>
        </w:rPr>
        <w:t>，順調に観光客</w:t>
      </w:r>
      <w:r w:rsidR="00565630">
        <w:rPr>
          <w:rFonts w:asciiTheme="minorEastAsia" w:hAnsiTheme="minorEastAsia" w:hint="eastAsia"/>
          <w:sz w:val="32"/>
          <w:szCs w:val="32"/>
        </w:rPr>
        <w:t>の皆様</w:t>
      </w:r>
      <w:r w:rsidR="003C5AA6">
        <w:rPr>
          <w:rFonts w:asciiTheme="minorEastAsia" w:hAnsiTheme="minorEastAsia" w:hint="eastAsia"/>
          <w:sz w:val="32"/>
          <w:szCs w:val="32"/>
        </w:rPr>
        <w:t>に来ていただいております。まさに</w:t>
      </w:r>
      <w:r w:rsidR="003C5AA6" w:rsidRPr="00FF20FB">
        <w:rPr>
          <w:rFonts w:asciiTheme="minorEastAsia" w:hAnsiTheme="minorEastAsia" w:hint="eastAsia"/>
          <w:sz w:val="32"/>
          <w:szCs w:val="32"/>
        </w:rPr>
        <w:t>DC効果を感じる3か月でありました。</w:t>
      </w:r>
      <w:r w:rsidR="00FF20FB" w:rsidRPr="00FF20FB">
        <w:rPr>
          <w:rFonts w:asciiTheme="minorEastAsia" w:hAnsiTheme="minorEastAsia" w:hint="eastAsia"/>
          <w:sz w:val="32"/>
          <w:szCs w:val="32"/>
        </w:rPr>
        <w:t>今後</w:t>
      </w:r>
      <w:r w:rsidR="003C5AA6">
        <w:rPr>
          <w:rFonts w:asciiTheme="minorEastAsia" w:hAnsiTheme="minorEastAsia" w:hint="eastAsia"/>
          <w:sz w:val="32"/>
          <w:szCs w:val="32"/>
        </w:rPr>
        <w:t>，</w:t>
      </w:r>
      <w:r w:rsidR="00FF20FB" w:rsidRPr="00FF20FB">
        <w:rPr>
          <w:rFonts w:asciiTheme="minorEastAsia" w:hAnsiTheme="minorEastAsia" w:hint="eastAsia"/>
          <w:sz w:val="32"/>
          <w:szCs w:val="32"/>
        </w:rPr>
        <w:t>ますますの交流促進が期待されます。</w:t>
      </w:r>
    </w:p>
    <w:p w:rsidR="003468A0" w:rsidRPr="00FF20FB" w:rsidRDefault="003468A0" w:rsidP="000A5458">
      <w:pPr>
        <w:spacing w:line="0" w:lineRule="atLeast"/>
        <w:ind w:leftChars="-2" w:left="-4" w:firstLineChars="100" w:firstLine="320"/>
        <w:rPr>
          <w:rFonts w:asciiTheme="minorEastAsia" w:hAnsiTheme="minorEastAsia"/>
          <w:sz w:val="32"/>
          <w:szCs w:val="32"/>
        </w:rPr>
      </w:pPr>
    </w:p>
    <w:p w:rsidR="00FF20FB" w:rsidRPr="00FF20FB" w:rsidRDefault="003C5AA6" w:rsidP="000A5458">
      <w:pPr>
        <w:spacing w:line="0" w:lineRule="atLeast"/>
        <w:ind w:leftChars="-2" w:left="-4" w:firstLineChars="100" w:firstLine="320"/>
        <w:rPr>
          <w:rFonts w:asciiTheme="minorEastAsia" w:hAnsiTheme="minorEastAsia"/>
          <w:sz w:val="32"/>
          <w:szCs w:val="32"/>
        </w:rPr>
      </w:pPr>
      <w:r>
        <w:rPr>
          <w:rFonts w:asciiTheme="minorEastAsia" w:hAnsiTheme="minorEastAsia" w:hint="eastAsia"/>
          <w:sz w:val="32"/>
          <w:szCs w:val="32"/>
        </w:rPr>
        <w:t>この</w:t>
      </w:r>
      <w:r w:rsidR="00FF20FB" w:rsidRPr="00FF20FB">
        <w:rPr>
          <w:rFonts w:asciiTheme="minorEastAsia" w:hAnsiTheme="minorEastAsia" w:hint="eastAsia"/>
          <w:sz w:val="32"/>
          <w:szCs w:val="32"/>
        </w:rPr>
        <w:t>キャンペーンはあくまでもきっかけであり</w:t>
      </w:r>
      <w:r>
        <w:rPr>
          <w:rFonts w:asciiTheme="minorEastAsia" w:hAnsiTheme="minorEastAsia" w:hint="eastAsia"/>
          <w:sz w:val="32"/>
          <w:szCs w:val="32"/>
        </w:rPr>
        <w:t>，</w:t>
      </w:r>
      <w:r w:rsidR="00FF20FB" w:rsidRPr="00FF20FB">
        <w:rPr>
          <w:rFonts w:asciiTheme="minorEastAsia" w:hAnsiTheme="minorEastAsia" w:hint="eastAsia"/>
          <w:sz w:val="32"/>
          <w:szCs w:val="32"/>
        </w:rPr>
        <w:t>当町としましても</w:t>
      </w:r>
      <w:r w:rsidR="00D24538">
        <w:rPr>
          <w:rFonts w:asciiTheme="minorEastAsia" w:hAnsiTheme="minorEastAsia" w:hint="eastAsia"/>
          <w:sz w:val="32"/>
          <w:szCs w:val="32"/>
        </w:rPr>
        <w:t>，</w:t>
      </w:r>
      <w:r w:rsidR="00FF20FB" w:rsidRPr="00FF20FB">
        <w:rPr>
          <w:rFonts w:asciiTheme="minorEastAsia" w:hAnsiTheme="minorEastAsia" w:hint="eastAsia"/>
          <w:sz w:val="32"/>
          <w:szCs w:val="32"/>
        </w:rPr>
        <w:t>これまでに培ってきた地域力</w:t>
      </w:r>
      <w:r w:rsidR="00D24538">
        <w:rPr>
          <w:rFonts w:asciiTheme="minorEastAsia" w:hAnsiTheme="minorEastAsia" w:hint="eastAsia"/>
          <w:sz w:val="32"/>
          <w:szCs w:val="32"/>
        </w:rPr>
        <w:t>，</w:t>
      </w:r>
      <w:r w:rsidR="00FF20FB" w:rsidRPr="00FF20FB">
        <w:rPr>
          <w:rFonts w:asciiTheme="minorEastAsia" w:hAnsiTheme="minorEastAsia" w:hint="eastAsia"/>
          <w:sz w:val="32"/>
          <w:szCs w:val="32"/>
        </w:rPr>
        <w:t>そして</w:t>
      </w:r>
      <w:r w:rsidR="003468A0">
        <w:rPr>
          <w:rFonts w:asciiTheme="minorEastAsia" w:hAnsiTheme="minorEastAsia" w:hint="eastAsia"/>
          <w:sz w:val="32"/>
          <w:szCs w:val="32"/>
        </w:rPr>
        <w:t>，</w:t>
      </w:r>
      <w:r w:rsidR="00FF20FB" w:rsidRPr="00FF20FB">
        <w:rPr>
          <w:rFonts w:asciiTheme="minorEastAsia" w:hAnsiTheme="minorEastAsia" w:hint="eastAsia"/>
          <w:sz w:val="32"/>
          <w:szCs w:val="32"/>
        </w:rPr>
        <w:t>たくさんの方々に</w:t>
      </w:r>
      <w:r w:rsidR="00D92BE3">
        <w:rPr>
          <w:rFonts w:asciiTheme="minorEastAsia" w:hAnsiTheme="minorEastAsia" w:hint="eastAsia"/>
          <w:sz w:val="32"/>
          <w:szCs w:val="32"/>
        </w:rPr>
        <w:t>いただ</w:t>
      </w:r>
      <w:r w:rsidR="00FF20FB" w:rsidRPr="00FF20FB">
        <w:rPr>
          <w:rFonts w:asciiTheme="minorEastAsia" w:hAnsiTheme="minorEastAsia" w:hint="eastAsia"/>
          <w:sz w:val="32"/>
          <w:szCs w:val="32"/>
        </w:rPr>
        <w:t>いたご縁を</w:t>
      </w:r>
      <w:r w:rsidR="003468A0">
        <w:rPr>
          <w:rFonts w:asciiTheme="minorEastAsia" w:hAnsiTheme="minorEastAsia" w:hint="eastAsia"/>
          <w:sz w:val="32"/>
          <w:szCs w:val="32"/>
        </w:rPr>
        <w:t>大切に</w:t>
      </w:r>
      <w:r w:rsidR="00FF20FB" w:rsidRPr="00FF20FB">
        <w:rPr>
          <w:rFonts w:asciiTheme="minorEastAsia" w:hAnsiTheme="minorEastAsia" w:hint="eastAsia"/>
          <w:sz w:val="32"/>
          <w:szCs w:val="32"/>
        </w:rPr>
        <w:t>しながら</w:t>
      </w:r>
      <w:r w:rsidR="00D24538">
        <w:rPr>
          <w:rFonts w:asciiTheme="minorEastAsia" w:hAnsiTheme="minorEastAsia" w:hint="eastAsia"/>
          <w:sz w:val="32"/>
          <w:szCs w:val="32"/>
        </w:rPr>
        <w:t>，</w:t>
      </w:r>
      <w:r w:rsidR="00FF20FB" w:rsidRPr="00FF20FB">
        <w:rPr>
          <w:rFonts w:asciiTheme="minorEastAsia" w:hAnsiTheme="minorEastAsia" w:hint="eastAsia"/>
          <w:sz w:val="32"/>
          <w:szCs w:val="32"/>
        </w:rPr>
        <w:t>今後の</w:t>
      </w:r>
      <w:r>
        <w:rPr>
          <w:rFonts w:asciiTheme="minorEastAsia" w:hAnsiTheme="minorEastAsia" w:hint="eastAsia"/>
          <w:sz w:val="32"/>
          <w:szCs w:val="32"/>
        </w:rPr>
        <w:t>地域づくり</w:t>
      </w:r>
      <w:r w:rsidR="00FF20FB" w:rsidRPr="00FF20FB">
        <w:rPr>
          <w:rFonts w:asciiTheme="minorEastAsia" w:hAnsiTheme="minorEastAsia" w:hint="eastAsia"/>
          <w:sz w:val="32"/>
          <w:szCs w:val="32"/>
        </w:rPr>
        <w:t>観光を更に推進していく予定です。</w:t>
      </w:r>
    </w:p>
    <w:p w:rsidR="000437D1" w:rsidRDefault="000437D1" w:rsidP="000437D1">
      <w:pPr>
        <w:spacing w:line="320" w:lineRule="exact"/>
        <w:ind w:leftChars="1" w:left="176" w:hangingChars="87" w:hanging="174"/>
        <w:rPr>
          <w:sz w:val="20"/>
          <w:szCs w:val="20"/>
        </w:rPr>
      </w:pPr>
    </w:p>
    <w:p w:rsidR="00EC5624" w:rsidRDefault="002F6084" w:rsidP="000437D1">
      <w:pPr>
        <w:spacing w:line="320" w:lineRule="exact"/>
        <w:ind w:leftChars="1" w:left="280" w:hangingChars="87" w:hanging="278"/>
        <w:rPr>
          <w:rFonts w:ascii="HG丸ｺﾞｼｯｸM-PRO" w:eastAsia="HG丸ｺﾞｼｯｸM-PRO" w:hAnsi="HG丸ｺﾞｼｯｸM-PRO"/>
          <w:sz w:val="32"/>
          <w:szCs w:val="32"/>
        </w:rPr>
      </w:pPr>
      <w:r w:rsidRPr="000A5458">
        <w:rPr>
          <w:rFonts w:ascii="HG丸ｺﾞｼｯｸM-PRO" w:eastAsia="HG丸ｺﾞｼｯｸM-PRO" w:hAnsi="HG丸ｺﾞｼｯｸM-PRO" w:hint="eastAsia"/>
          <w:sz w:val="32"/>
          <w:szCs w:val="32"/>
        </w:rPr>
        <w:t>●</w:t>
      </w:r>
      <w:r w:rsidR="00EC5624" w:rsidRPr="00EC5624">
        <w:rPr>
          <w:rFonts w:ascii="HG丸ｺﾞｼｯｸM-PRO" w:eastAsia="HG丸ｺﾞｼｯｸM-PRO" w:hAnsi="HG丸ｺﾞｼｯｸM-PRO" w:hint="eastAsia"/>
          <w:sz w:val="32"/>
          <w:szCs w:val="32"/>
        </w:rPr>
        <w:t>志津川湾夏まつり福興市2013</w:t>
      </w:r>
    </w:p>
    <w:p w:rsidR="00EC5624" w:rsidRDefault="00EC5624" w:rsidP="00B072C8">
      <w:pPr>
        <w:spacing w:line="320" w:lineRule="exact"/>
        <w:ind w:leftChars="133" w:left="279" w:firstLineChars="1200" w:firstLine="3840"/>
        <w:rPr>
          <w:rFonts w:ascii="HG丸ｺﾞｼｯｸM-PRO" w:eastAsia="HG丸ｺﾞｼｯｸM-PRO" w:hAnsi="HG丸ｺﾞｼｯｸM-PRO"/>
          <w:sz w:val="32"/>
          <w:szCs w:val="32"/>
        </w:rPr>
      </w:pPr>
      <w:r w:rsidRPr="00EC5624">
        <w:rPr>
          <w:rFonts w:ascii="HG丸ｺﾞｼｯｸM-PRO" w:eastAsia="HG丸ｺﾞｼｯｸM-PRO" w:hAnsi="HG丸ｺﾞｼｯｸM-PRO" w:hint="eastAsia"/>
          <w:sz w:val="32"/>
          <w:szCs w:val="32"/>
        </w:rPr>
        <w:t>～未来へつなぐ夏～</w:t>
      </w:r>
      <w:r>
        <w:rPr>
          <w:rFonts w:ascii="HG丸ｺﾞｼｯｸM-PRO" w:eastAsia="HG丸ｺﾞｼｯｸM-PRO" w:hAnsi="HG丸ｺﾞｼｯｸM-PRO" w:hint="eastAsia"/>
          <w:sz w:val="32"/>
          <w:szCs w:val="32"/>
        </w:rPr>
        <w:t xml:space="preserve">　について</w:t>
      </w:r>
    </w:p>
    <w:p w:rsidR="003A5D63" w:rsidRDefault="003A5D63" w:rsidP="00EC5624">
      <w:pPr>
        <w:spacing w:line="320" w:lineRule="exact"/>
        <w:ind w:leftChars="133" w:left="279" w:firstLine="0"/>
        <w:rPr>
          <w:rFonts w:ascii="HG丸ｺﾞｼｯｸM-PRO" w:eastAsia="HG丸ｺﾞｼｯｸM-PRO" w:hAnsi="HG丸ｺﾞｼｯｸM-PRO"/>
          <w:sz w:val="32"/>
          <w:szCs w:val="32"/>
        </w:rPr>
      </w:pPr>
    </w:p>
    <w:p w:rsidR="005C3710" w:rsidRDefault="00732ED4" w:rsidP="00961FAB">
      <w:pPr>
        <w:spacing w:line="380" w:lineRule="exact"/>
        <w:ind w:left="0" w:firstLineChars="87" w:firstLine="278"/>
        <w:rPr>
          <w:rFonts w:asciiTheme="minorEastAsia" w:hAnsiTheme="minorEastAsia"/>
          <w:sz w:val="32"/>
          <w:szCs w:val="32"/>
        </w:rPr>
      </w:pPr>
      <w:r w:rsidRPr="00732ED4">
        <w:rPr>
          <w:rFonts w:asciiTheme="minorEastAsia" w:hAnsiTheme="minorEastAsia" w:hint="eastAsia"/>
          <w:sz w:val="32"/>
          <w:szCs w:val="32"/>
        </w:rPr>
        <w:t>南三陸夢メッセージ花火が</w:t>
      </w:r>
      <w:r w:rsidR="00B072C8">
        <w:rPr>
          <w:rFonts w:asciiTheme="minorEastAsia" w:hAnsiTheme="minorEastAsia" w:hint="eastAsia"/>
          <w:sz w:val="32"/>
          <w:szCs w:val="32"/>
        </w:rPr>
        <w:t>，南三陸福興市実行委員会主催で，</w:t>
      </w:r>
      <w:r w:rsidRPr="00732ED4">
        <w:rPr>
          <w:rFonts w:asciiTheme="minorEastAsia" w:hAnsiTheme="minorEastAsia" w:hint="eastAsia"/>
          <w:sz w:val="32"/>
          <w:szCs w:val="32"/>
        </w:rPr>
        <w:t>７月</w:t>
      </w:r>
      <w:r w:rsidR="00B072C8">
        <w:rPr>
          <w:rFonts w:asciiTheme="minorEastAsia" w:hAnsiTheme="minorEastAsia" w:hint="eastAsia"/>
          <w:sz w:val="32"/>
          <w:szCs w:val="32"/>
        </w:rPr>
        <w:t>２７日（土）に開催されます。</w:t>
      </w:r>
    </w:p>
    <w:p w:rsidR="005C3710" w:rsidRDefault="005C3710" w:rsidP="00961FAB">
      <w:pPr>
        <w:spacing w:line="380" w:lineRule="exact"/>
        <w:ind w:left="0" w:firstLineChars="87" w:firstLine="278"/>
        <w:rPr>
          <w:rFonts w:asciiTheme="minorEastAsia" w:hAnsiTheme="minorEastAsia"/>
          <w:sz w:val="32"/>
          <w:szCs w:val="32"/>
        </w:rPr>
      </w:pPr>
      <w:r>
        <w:rPr>
          <w:rFonts w:asciiTheme="minorEastAsia" w:hAnsiTheme="minorEastAsia" w:hint="eastAsia"/>
          <w:sz w:val="32"/>
          <w:szCs w:val="32"/>
        </w:rPr>
        <w:t>この花火は，</w:t>
      </w:r>
      <w:r w:rsidR="007651D5">
        <w:rPr>
          <w:rFonts w:asciiTheme="minorEastAsia" w:hAnsiTheme="minorEastAsia" w:hint="eastAsia"/>
          <w:sz w:val="32"/>
          <w:szCs w:val="32"/>
        </w:rPr>
        <w:t>２０１１年８月１３日に，</w:t>
      </w:r>
      <w:r>
        <w:rPr>
          <w:rFonts w:asciiTheme="minorEastAsia" w:hAnsiTheme="minorEastAsia" w:hint="eastAsia"/>
          <w:sz w:val="32"/>
          <w:szCs w:val="32"/>
        </w:rPr>
        <w:t>世界中からのご支援をいただいて開催された「南三陸こども夢花火２０１１」</w:t>
      </w:r>
      <w:r w:rsidR="007651D5">
        <w:rPr>
          <w:rFonts w:asciiTheme="minorEastAsia" w:hAnsiTheme="minorEastAsia" w:hint="eastAsia"/>
          <w:sz w:val="32"/>
          <w:szCs w:val="32"/>
        </w:rPr>
        <w:t>に，感謝する思いで開催されるものです。</w:t>
      </w:r>
    </w:p>
    <w:p w:rsidR="007651D5" w:rsidRDefault="007651D5" w:rsidP="00961FAB">
      <w:pPr>
        <w:spacing w:line="380" w:lineRule="exact"/>
        <w:ind w:left="0" w:firstLineChars="87" w:firstLine="278"/>
        <w:rPr>
          <w:rFonts w:asciiTheme="minorEastAsia" w:hAnsiTheme="minorEastAsia"/>
          <w:sz w:val="32"/>
          <w:szCs w:val="32"/>
        </w:rPr>
      </w:pPr>
    </w:p>
    <w:p w:rsidR="005C3710" w:rsidRDefault="007651D5" w:rsidP="00961FAB">
      <w:pPr>
        <w:spacing w:line="380" w:lineRule="exact"/>
        <w:ind w:left="0" w:firstLineChars="87" w:firstLine="278"/>
        <w:rPr>
          <w:rFonts w:asciiTheme="minorEastAsia" w:hAnsiTheme="minorEastAsia"/>
          <w:sz w:val="32"/>
          <w:szCs w:val="32"/>
        </w:rPr>
      </w:pPr>
      <w:r>
        <w:rPr>
          <w:rFonts w:asciiTheme="minorEastAsia" w:hAnsiTheme="minorEastAsia" w:hint="eastAsia"/>
          <w:sz w:val="32"/>
          <w:szCs w:val="32"/>
        </w:rPr>
        <w:t>未来に向けて，「ありがとう」と「夢」をいつまでも忘れず，</w:t>
      </w:r>
      <w:r w:rsidR="00961FAB">
        <w:rPr>
          <w:rFonts w:asciiTheme="minorEastAsia" w:hAnsiTheme="minorEastAsia" w:hint="eastAsia"/>
          <w:sz w:val="32"/>
          <w:szCs w:val="32"/>
        </w:rPr>
        <w:t>心に咲き続けるよう，その思いを，世界中の皆様と共に，南三陸の夜空に咲かせたいと思います。</w:t>
      </w:r>
    </w:p>
    <w:p w:rsidR="005C3710" w:rsidRDefault="005C3710" w:rsidP="00961FAB">
      <w:pPr>
        <w:spacing w:line="380" w:lineRule="exact"/>
        <w:ind w:left="0" w:firstLineChars="87" w:firstLine="278"/>
        <w:rPr>
          <w:rFonts w:asciiTheme="minorEastAsia" w:hAnsiTheme="minorEastAsia"/>
          <w:sz w:val="32"/>
          <w:szCs w:val="32"/>
        </w:rPr>
      </w:pPr>
    </w:p>
    <w:p w:rsidR="005C3710" w:rsidRDefault="007651D5" w:rsidP="00961FAB">
      <w:pPr>
        <w:spacing w:line="380" w:lineRule="exact"/>
        <w:ind w:left="0" w:firstLineChars="87" w:firstLine="278"/>
        <w:rPr>
          <w:rFonts w:asciiTheme="minorEastAsia" w:hAnsiTheme="minorEastAsia"/>
          <w:sz w:val="32"/>
          <w:szCs w:val="32"/>
        </w:rPr>
      </w:pPr>
      <w:r>
        <w:rPr>
          <w:rFonts w:asciiTheme="minorEastAsia" w:hAnsiTheme="minorEastAsia" w:hint="eastAsia"/>
          <w:sz w:val="32"/>
          <w:szCs w:val="32"/>
        </w:rPr>
        <w:t>現在，</w:t>
      </w:r>
      <w:r w:rsidR="00B072C8">
        <w:rPr>
          <w:rFonts w:asciiTheme="minorEastAsia" w:hAnsiTheme="minorEastAsia" w:hint="eastAsia"/>
          <w:sz w:val="32"/>
          <w:szCs w:val="32"/>
        </w:rPr>
        <w:t>実行委員会では，「夢」をテーマにしたメッセージや南三陸町へのメッセージ等を募集しております。</w:t>
      </w:r>
    </w:p>
    <w:p w:rsidR="00B072C8" w:rsidRDefault="005C3710" w:rsidP="00961FAB">
      <w:pPr>
        <w:spacing w:line="380" w:lineRule="exact"/>
        <w:ind w:left="0" w:firstLineChars="87" w:firstLine="278"/>
        <w:rPr>
          <w:rFonts w:asciiTheme="minorEastAsia" w:hAnsiTheme="minorEastAsia"/>
          <w:sz w:val="32"/>
          <w:szCs w:val="32"/>
        </w:rPr>
      </w:pPr>
      <w:r>
        <w:rPr>
          <w:rFonts w:asciiTheme="minorEastAsia" w:hAnsiTheme="minorEastAsia" w:hint="eastAsia"/>
          <w:sz w:val="32"/>
          <w:szCs w:val="32"/>
        </w:rPr>
        <w:t>その</w:t>
      </w:r>
      <w:r w:rsidR="00B072C8">
        <w:rPr>
          <w:rFonts w:asciiTheme="minorEastAsia" w:hAnsiTheme="minorEastAsia" w:hint="eastAsia"/>
          <w:sz w:val="32"/>
          <w:szCs w:val="32"/>
        </w:rPr>
        <w:t>締め切りが</w:t>
      </w:r>
      <w:r w:rsidR="00961FAB">
        <w:rPr>
          <w:rFonts w:asciiTheme="minorEastAsia" w:hAnsiTheme="minorEastAsia" w:hint="eastAsia"/>
          <w:sz w:val="32"/>
          <w:szCs w:val="32"/>
        </w:rPr>
        <w:t>,</w:t>
      </w:r>
      <w:r w:rsidR="00B072C8">
        <w:rPr>
          <w:rFonts w:asciiTheme="minorEastAsia" w:hAnsiTheme="minorEastAsia" w:hint="eastAsia"/>
          <w:sz w:val="32"/>
          <w:szCs w:val="32"/>
        </w:rPr>
        <w:t>６月３０日（日）になっております</w:t>
      </w:r>
      <w:r w:rsidR="00961FAB">
        <w:rPr>
          <w:rFonts w:asciiTheme="minorEastAsia" w:hAnsiTheme="minorEastAsia" w:hint="eastAsia"/>
          <w:sz w:val="32"/>
          <w:szCs w:val="32"/>
        </w:rPr>
        <w:t>ので，周知をお願いいたします</w:t>
      </w:r>
      <w:r w:rsidR="00B072C8">
        <w:rPr>
          <w:rFonts w:asciiTheme="minorEastAsia" w:hAnsiTheme="minorEastAsia" w:hint="eastAsia"/>
          <w:sz w:val="32"/>
          <w:szCs w:val="32"/>
        </w:rPr>
        <w:t>。</w:t>
      </w:r>
    </w:p>
    <w:p w:rsidR="005C3710" w:rsidRDefault="005C3710" w:rsidP="00961FAB">
      <w:pPr>
        <w:spacing w:line="380" w:lineRule="exact"/>
        <w:ind w:left="0" w:firstLineChars="87" w:firstLine="278"/>
        <w:rPr>
          <w:rFonts w:asciiTheme="minorEastAsia" w:hAnsiTheme="minorEastAsia"/>
          <w:sz w:val="32"/>
          <w:szCs w:val="32"/>
        </w:rPr>
      </w:pPr>
      <w:r>
        <w:rPr>
          <w:rFonts w:asciiTheme="minorEastAsia" w:hAnsiTheme="minorEastAsia" w:hint="eastAsia"/>
          <w:sz w:val="32"/>
          <w:szCs w:val="32"/>
        </w:rPr>
        <w:lastRenderedPageBreak/>
        <w:t>いただいたメッセージは，冊子にまとめて，メッセージを寄せていただいた方にお届け</w:t>
      </w:r>
      <w:r w:rsidR="00106BCD">
        <w:rPr>
          <w:rFonts w:asciiTheme="minorEastAsia" w:hAnsiTheme="minorEastAsia" w:hint="eastAsia"/>
          <w:sz w:val="32"/>
          <w:szCs w:val="32"/>
        </w:rPr>
        <w:t>することになってい</w:t>
      </w:r>
      <w:r>
        <w:rPr>
          <w:rFonts w:asciiTheme="minorEastAsia" w:hAnsiTheme="minorEastAsia" w:hint="eastAsia"/>
          <w:sz w:val="32"/>
          <w:szCs w:val="32"/>
        </w:rPr>
        <w:t>ます。</w:t>
      </w:r>
    </w:p>
    <w:p w:rsidR="00B072C8" w:rsidRDefault="00B072C8" w:rsidP="000437D1">
      <w:pPr>
        <w:spacing w:line="380" w:lineRule="exact"/>
        <w:ind w:hangingChars="225"/>
        <w:rPr>
          <w:rFonts w:asciiTheme="minorEastAsia" w:hAnsiTheme="minorEastAsia"/>
          <w:sz w:val="32"/>
          <w:szCs w:val="32"/>
        </w:rPr>
      </w:pPr>
    </w:p>
    <w:sectPr w:rsidR="00B072C8" w:rsidSect="00EF3FF3">
      <w:pgSz w:w="11906" w:h="16838"/>
      <w:pgMar w:top="1985" w:right="1276"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73" w:rsidRDefault="00036973" w:rsidP="00F12279">
      <w:r>
        <w:separator/>
      </w:r>
    </w:p>
  </w:endnote>
  <w:endnote w:type="continuationSeparator" w:id="0">
    <w:p w:rsidR="00036973" w:rsidRDefault="00036973" w:rsidP="00F1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73" w:rsidRDefault="00036973" w:rsidP="00F12279">
      <w:r>
        <w:separator/>
      </w:r>
    </w:p>
  </w:footnote>
  <w:footnote w:type="continuationSeparator" w:id="0">
    <w:p w:rsidR="00036973" w:rsidRDefault="00036973" w:rsidP="00F12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D4"/>
    <w:rsid w:val="00013A44"/>
    <w:rsid w:val="000173D0"/>
    <w:rsid w:val="0002274D"/>
    <w:rsid w:val="0003515A"/>
    <w:rsid w:val="00036973"/>
    <w:rsid w:val="000437D1"/>
    <w:rsid w:val="00061A40"/>
    <w:rsid w:val="0006666E"/>
    <w:rsid w:val="00070FB5"/>
    <w:rsid w:val="00073625"/>
    <w:rsid w:val="0007402D"/>
    <w:rsid w:val="0009677C"/>
    <w:rsid w:val="000A5458"/>
    <w:rsid w:val="000B4886"/>
    <w:rsid w:val="000D1041"/>
    <w:rsid w:val="000E11D3"/>
    <w:rsid w:val="000F0E36"/>
    <w:rsid w:val="000F52A7"/>
    <w:rsid w:val="000F5433"/>
    <w:rsid w:val="000F7EDB"/>
    <w:rsid w:val="001016AC"/>
    <w:rsid w:val="00106BCD"/>
    <w:rsid w:val="00116943"/>
    <w:rsid w:val="00120A8A"/>
    <w:rsid w:val="00121E6F"/>
    <w:rsid w:val="00122C5B"/>
    <w:rsid w:val="00123F63"/>
    <w:rsid w:val="0012558D"/>
    <w:rsid w:val="0012799F"/>
    <w:rsid w:val="00140205"/>
    <w:rsid w:val="001454AF"/>
    <w:rsid w:val="00156D91"/>
    <w:rsid w:val="00180A68"/>
    <w:rsid w:val="0019701F"/>
    <w:rsid w:val="001A555C"/>
    <w:rsid w:val="001C0F4E"/>
    <w:rsid w:val="001C5116"/>
    <w:rsid w:val="001D794B"/>
    <w:rsid w:val="001E0B47"/>
    <w:rsid w:val="001E6C20"/>
    <w:rsid w:val="001F0B7F"/>
    <w:rsid w:val="001F6621"/>
    <w:rsid w:val="001F6AD1"/>
    <w:rsid w:val="00220F6A"/>
    <w:rsid w:val="00225A8F"/>
    <w:rsid w:val="002322A8"/>
    <w:rsid w:val="002355A0"/>
    <w:rsid w:val="002428F2"/>
    <w:rsid w:val="0025468A"/>
    <w:rsid w:val="00273C4F"/>
    <w:rsid w:val="002847D7"/>
    <w:rsid w:val="00294A01"/>
    <w:rsid w:val="002B0F55"/>
    <w:rsid w:val="002B7112"/>
    <w:rsid w:val="002D7C0F"/>
    <w:rsid w:val="002F6084"/>
    <w:rsid w:val="00301F08"/>
    <w:rsid w:val="003129A9"/>
    <w:rsid w:val="00335045"/>
    <w:rsid w:val="00336C45"/>
    <w:rsid w:val="003468A0"/>
    <w:rsid w:val="003509C2"/>
    <w:rsid w:val="00357CE5"/>
    <w:rsid w:val="00377C14"/>
    <w:rsid w:val="00384184"/>
    <w:rsid w:val="003849F9"/>
    <w:rsid w:val="00387A67"/>
    <w:rsid w:val="003A3807"/>
    <w:rsid w:val="003A3882"/>
    <w:rsid w:val="003A4648"/>
    <w:rsid w:val="003A5D63"/>
    <w:rsid w:val="003C14F2"/>
    <w:rsid w:val="003C5AA6"/>
    <w:rsid w:val="003D3141"/>
    <w:rsid w:val="003D3B41"/>
    <w:rsid w:val="003D5421"/>
    <w:rsid w:val="003D5E94"/>
    <w:rsid w:val="003E13CF"/>
    <w:rsid w:val="003E5DC9"/>
    <w:rsid w:val="0042340F"/>
    <w:rsid w:val="004260FE"/>
    <w:rsid w:val="0047105E"/>
    <w:rsid w:val="00473076"/>
    <w:rsid w:val="0048017B"/>
    <w:rsid w:val="00481A30"/>
    <w:rsid w:val="004A471A"/>
    <w:rsid w:val="004B5C1C"/>
    <w:rsid w:val="004C3172"/>
    <w:rsid w:val="004D780B"/>
    <w:rsid w:val="0051590D"/>
    <w:rsid w:val="00524312"/>
    <w:rsid w:val="00524369"/>
    <w:rsid w:val="00526128"/>
    <w:rsid w:val="00530B1A"/>
    <w:rsid w:val="00560A54"/>
    <w:rsid w:val="0056198C"/>
    <w:rsid w:val="00565630"/>
    <w:rsid w:val="00565F80"/>
    <w:rsid w:val="005677CF"/>
    <w:rsid w:val="00572FE3"/>
    <w:rsid w:val="00573099"/>
    <w:rsid w:val="00577944"/>
    <w:rsid w:val="00585D18"/>
    <w:rsid w:val="00586C45"/>
    <w:rsid w:val="00591F06"/>
    <w:rsid w:val="005A047B"/>
    <w:rsid w:val="005A12F4"/>
    <w:rsid w:val="005A49B9"/>
    <w:rsid w:val="005B019F"/>
    <w:rsid w:val="005C3710"/>
    <w:rsid w:val="005C710A"/>
    <w:rsid w:val="005C7D60"/>
    <w:rsid w:val="005D6BA8"/>
    <w:rsid w:val="005E057C"/>
    <w:rsid w:val="005E3052"/>
    <w:rsid w:val="005E6C4C"/>
    <w:rsid w:val="0060013E"/>
    <w:rsid w:val="0061429A"/>
    <w:rsid w:val="0063410C"/>
    <w:rsid w:val="00646931"/>
    <w:rsid w:val="00651BC0"/>
    <w:rsid w:val="00681D75"/>
    <w:rsid w:val="00683208"/>
    <w:rsid w:val="00691664"/>
    <w:rsid w:val="00692EA6"/>
    <w:rsid w:val="006A0C83"/>
    <w:rsid w:val="006B2335"/>
    <w:rsid w:val="006B286B"/>
    <w:rsid w:val="006B3B5D"/>
    <w:rsid w:val="006B4B46"/>
    <w:rsid w:val="006B50B7"/>
    <w:rsid w:val="006C2199"/>
    <w:rsid w:val="006C7538"/>
    <w:rsid w:val="006F1493"/>
    <w:rsid w:val="006F19BE"/>
    <w:rsid w:val="00702CEA"/>
    <w:rsid w:val="00732ED4"/>
    <w:rsid w:val="0073681B"/>
    <w:rsid w:val="007378AB"/>
    <w:rsid w:val="007526C4"/>
    <w:rsid w:val="00756366"/>
    <w:rsid w:val="007578E4"/>
    <w:rsid w:val="00763C85"/>
    <w:rsid w:val="007651D5"/>
    <w:rsid w:val="00773FB6"/>
    <w:rsid w:val="007875CD"/>
    <w:rsid w:val="00792D2D"/>
    <w:rsid w:val="00795DCA"/>
    <w:rsid w:val="007A2D52"/>
    <w:rsid w:val="007A3926"/>
    <w:rsid w:val="007B4230"/>
    <w:rsid w:val="007C35AA"/>
    <w:rsid w:val="007E1599"/>
    <w:rsid w:val="007F1453"/>
    <w:rsid w:val="007F3553"/>
    <w:rsid w:val="00814B0F"/>
    <w:rsid w:val="0082032D"/>
    <w:rsid w:val="0082749A"/>
    <w:rsid w:val="00840801"/>
    <w:rsid w:val="0084597F"/>
    <w:rsid w:val="00847BC1"/>
    <w:rsid w:val="00870149"/>
    <w:rsid w:val="008A4E1B"/>
    <w:rsid w:val="008A4FE4"/>
    <w:rsid w:val="008C073B"/>
    <w:rsid w:val="008C562A"/>
    <w:rsid w:val="008C5E27"/>
    <w:rsid w:val="008D162F"/>
    <w:rsid w:val="008D3BD8"/>
    <w:rsid w:val="008E567E"/>
    <w:rsid w:val="008F0694"/>
    <w:rsid w:val="00902493"/>
    <w:rsid w:val="009029FC"/>
    <w:rsid w:val="00905E53"/>
    <w:rsid w:val="00933BF4"/>
    <w:rsid w:val="00940F67"/>
    <w:rsid w:val="009454BB"/>
    <w:rsid w:val="00946769"/>
    <w:rsid w:val="00960A2E"/>
    <w:rsid w:val="00961FAB"/>
    <w:rsid w:val="00963E32"/>
    <w:rsid w:val="0097332D"/>
    <w:rsid w:val="00976AF7"/>
    <w:rsid w:val="009929ED"/>
    <w:rsid w:val="00994C10"/>
    <w:rsid w:val="00997400"/>
    <w:rsid w:val="009C59FB"/>
    <w:rsid w:val="009C64ED"/>
    <w:rsid w:val="009E1445"/>
    <w:rsid w:val="009E4415"/>
    <w:rsid w:val="00A10DEF"/>
    <w:rsid w:val="00A17ECD"/>
    <w:rsid w:val="00A540CF"/>
    <w:rsid w:val="00A6035E"/>
    <w:rsid w:val="00A73BE0"/>
    <w:rsid w:val="00A74778"/>
    <w:rsid w:val="00A76D25"/>
    <w:rsid w:val="00A7767C"/>
    <w:rsid w:val="00A85D9A"/>
    <w:rsid w:val="00AA7371"/>
    <w:rsid w:val="00AB057E"/>
    <w:rsid w:val="00AB6DAA"/>
    <w:rsid w:val="00AE06D3"/>
    <w:rsid w:val="00B072C8"/>
    <w:rsid w:val="00B11701"/>
    <w:rsid w:val="00B22B89"/>
    <w:rsid w:val="00B2563C"/>
    <w:rsid w:val="00B5597D"/>
    <w:rsid w:val="00B66947"/>
    <w:rsid w:val="00B703B0"/>
    <w:rsid w:val="00B810E3"/>
    <w:rsid w:val="00B84998"/>
    <w:rsid w:val="00B901B1"/>
    <w:rsid w:val="00BA11A8"/>
    <w:rsid w:val="00BA6E5C"/>
    <w:rsid w:val="00BC4137"/>
    <w:rsid w:val="00BD15DC"/>
    <w:rsid w:val="00BD2DD8"/>
    <w:rsid w:val="00BD3ECD"/>
    <w:rsid w:val="00BE4FDA"/>
    <w:rsid w:val="00BF7972"/>
    <w:rsid w:val="00C4135E"/>
    <w:rsid w:val="00C43CD2"/>
    <w:rsid w:val="00C47714"/>
    <w:rsid w:val="00C729FA"/>
    <w:rsid w:val="00C965BF"/>
    <w:rsid w:val="00CA153B"/>
    <w:rsid w:val="00CA6D99"/>
    <w:rsid w:val="00CB6737"/>
    <w:rsid w:val="00CC184E"/>
    <w:rsid w:val="00CD7EC2"/>
    <w:rsid w:val="00CE104B"/>
    <w:rsid w:val="00CE3949"/>
    <w:rsid w:val="00CE53D4"/>
    <w:rsid w:val="00CF40F0"/>
    <w:rsid w:val="00CF4703"/>
    <w:rsid w:val="00CF5E23"/>
    <w:rsid w:val="00D02E19"/>
    <w:rsid w:val="00D073E1"/>
    <w:rsid w:val="00D07B18"/>
    <w:rsid w:val="00D144DC"/>
    <w:rsid w:val="00D24538"/>
    <w:rsid w:val="00D330F0"/>
    <w:rsid w:val="00D37E1D"/>
    <w:rsid w:val="00D767D4"/>
    <w:rsid w:val="00D92BE3"/>
    <w:rsid w:val="00DA6B0E"/>
    <w:rsid w:val="00DE0D6F"/>
    <w:rsid w:val="00DE1042"/>
    <w:rsid w:val="00DE268F"/>
    <w:rsid w:val="00DE2992"/>
    <w:rsid w:val="00DF45DD"/>
    <w:rsid w:val="00E02B04"/>
    <w:rsid w:val="00E14782"/>
    <w:rsid w:val="00E23915"/>
    <w:rsid w:val="00E27342"/>
    <w:rsid w:val="00E51F0B"/>
    <w:rsid w:val="00E62BC5"/>
    <w:rsid w:val="00E95110"/>
    <w:rsid w:val="00E968C5"/>
    <w:rsid w:val="00EC2575"/>
    <w:rsid w:val="00EC316A"/>
    <w:rsid w:val="00EC5624"/>
    <w:rsid w:val="00EC5929"/>
    <w:rsid w:val="00EC67D8"/>
    <w:rsid w:val="00EF3FF3"/>
    <w:rsid w:val="00F12279"/>
    <w:rsid w:val="00F1257D"/>
    <w:rsid w:val="00F1542C"/>
    <w:rsid w:val="00F20A77"/>
    <w:rsid w:val="00F536F2"/>
    <w:rsid w:val="00F72A84"/>
    <w:rsid w:val="00F90C0D"/>
    <w:rsid w:val="00F958CA"/>
    <w:rsid w:val="00FA28A7"/>
    <w:rsid w:val="00FA37CA"/>
    <w:rsid w:val="00FA52D6"/>
    <w:rsid w:val="00FB16DD"/>
    <w:rsid w:val="00FC1DBA"/>
    <w:rsid w:val="00FD26F9"/>
    <w:rsid w:val="00FF20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279"/>
    <w:pPr>
      <w:tabs>
        <w:tab w:val="center" w:pos="4252"/>
        <w:tab w:val="right" w:pos="8504"/>
      </w:tabs>
      <w:snapToGrid w:val="0"/>
    </w:pPr>
  </w:style>
  <w:style w:type="character" w:customStyle="1" w:styleId="a4">
    <w:name w:val="ヘッダー (文字)"/>
    <w:basedOn w:val="a0"/>
    <w:link w:val="a3"/>
    <w:uiPriority w:val="99"/>
    <w:rsid w:val="00F12279"/>
  </w:style>
  <w:style w:type="paragraph" w:styleId="a5">
    <w:name w:val="footer"/>
    <w:basedOn w:val="a"/>
    <w:link w:val="a6"/>
    <w:uiPriority w:val="99"/>
    <w:unhideWhenUsed/>
    <w:rsid w:val="00F12279"/>
    <w:pPr>
      <w:tabs>
        <w:tab w:val="center" w:pos="4252"/>
        <w:tab w:val="right" w:pos="8504"/>
      </w:tabs>
      <w:snapToGrid w:val="0"/>
    </w:pPr>
  </w:style>
  <w:style w:type="character" w:customStyle="1" w:styleId="a6">
    <w:name w:val="フッター (文字)"/>
    <w:basedOn w:val="a0"/>
    <w:link w:val="a5"/>
    <w:uiPriority w:val="99"/>
    <w:rsid w:val="00F12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279"/>
    <w:pPr>
      <w:tabs>
        <w:tab w:val="center" w:pos="4252"/>
        <w:tab w:val="right" w:pos="8504"/>
      </w:tabs>
      <w:snapToGrid w:val="0"/>
    </w:pPr>
  </w:style>
  <w:style w:type="character" w:customStyle="1" w:styleId="a4">
    <w:name w:val="ヘッダー (文字)"/>
    <w:basedOn w:val="a0"/>
    <w:link w:val="a3"/>
    <w:uiPriority w:val="99"/>
    <w:rsid w:val="00F12279"/>
  </w:style>
  <w:style w:type="paragraph" w:styleId="a5">
    <w:name w:val="footer"/>
    <w:basedOn w:val="a"/>
    <w:link w:val="a6"/>
    <w:uiPriority w:val="99"/>
    <w:unhideWhenUsed/>
    <w:rsid w:val="00F12279"/>
    <w:pPr>
      <w:tabs>
        <w:tab w:val="center" w:pos="4252"/>
        <w:tab w:val="right" w:pos="8504"/>
      </w:tabs>
      <w:snapToGrid w:val="0"/>
    </w:pPr>
  </w:style>
  <w:style w:type="character" w:customStyle="1" w:styleId="a6">
    <w:name w:val="フッター (文字)"/>
    <w:basedOn w:val="a0"/>
    <w:link w:val="a5"/>
    <w:uiPriority w:val="99"/>
    <w:rsid w:val="00F1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5222">
      <w:bodyDiv w:val="1"/>
      <w:marLeft w:val="0"/>
      <w:marRight w:val="0"/>
      <w:marTop w:val="0"/>
      <w:marBottom w:val="0"/>
      <w:divBdr>
        <w:top w:val="none" w:sz="0" w:space="0" w:color="auto"/>
        <w:left w:val="none" w:sz="0" w:space="0" w:color="auto"/>
        <w:bottom w:val="none" w:sz="0" w:space="0" w:color="auto"/>
        <w:right w:val="none" w:sz="0" w:space="0" w:color="auto"/>
      </w:divBdr>
      <w:divsChild>
        <w:div w:id="343820377">
          <w:marLeft w:val="240"/>
          <w:marRight w:val="0"/>
          <w:marTop w:val="0"/>
          <w:marBottom w:val="0"/>
          <w:divBdr>
            <w:top w:val="none" w:sz="0" w:space="0" w:color="auto"/>
            <w:left w:val="none" w:sz="0" w:space="0" w:color="auto"/>
            <w:bottom w:val="none" w:sz="0" w:space="0" w:color="auto"/>
            <w:right w:val="none" w:sz="0" w:space="0" w:color="auto"/>
          </w:divBdr>
          <w:divsChild>
            <w:div w:id="1064524404">
              <w:marLeft w:val="240"/>
              <w:marRight w:val="0"/>
              <w:marTop w:val="0"/>
              <w:marBottom w:val="0"/>
              <w:divBdr>
                <w:top w:val="none" w:sz="0" w:space="0" w:color="auto"/>
                <w:left w:val="none" w:sz="0" w:space="0" w:color="auto"/>
                <w:bottom w:val="none" w:sz="0" w:space="0" w:color="auto"/>
                <w:right w:val="none" w:sz="0" w:space="0" w:color="auto"/>
              </w:divBdr>
            </w:div>
            <w:div w:id="888229901">
              <w:marLeft w:val="240"/>
              <w:marRight w:val="0"/>
              <w:marTop w:val="0"/>
              <w:marBottom w:val="0"/>
              <w:divBdr>
                <w:top w:val="none" w:sz="0" w:space="0" w:color="auto"/>
                <w:left w:val="none" w:sz="0" w:space="0" w:color="auto"/>
                <w:bottom w:val="none" w:sz="0" w:space="0" w:color="auto"/>
                <w:right w:val="none" w:sz="0" w:space="0" w:color="auto"/>
              </w:divBdr>
            </w:div>
          </w:divsChild>
        </w:div>
        <w:div w:id="1881091217">
          <w:marLeft w:val="240"/>
          <w:marRight w:val="0"/>
          <w:marTop w:val="0"/>
          <w:marBottom w:val="0"/>
          <w:divBdr>
            <w:top w:val="none" w:sz="0" w:space="0" w:color="auto"/>
            <w:left w:val="none" w:sz="0" w:space="0" w:color="auto"/>
            <w:bottom w:val="none" w:sz="0" w:space="0" w:color="auto"/>
            <w:right w:val="none" w:sz="0" w:space="0" w:color="auto"/>
          </w:divBdr>
          <w:divsChild>
            <w:div w:id="499321078">
              <w:marLeft w:val="240"/>
              <w:marRight w:val="0"/>
              <w:marTop w:val="0"/>
              <w:marBottom w:val="0"/>
              <w:divBdr>
                <w:top w:val="none" w:sz="0" w:space="0" w:color="auto"/>
                <w:left w:val="none" w:sz="0" w:space="0" w:color="auto"/>
                <w:bottom w:val="none" w:sz="0" w:space="0" w:color="auto"/>
                <w:right w:val="none" w:sz="0" w:space="0" w:color="auto"/>
              </w:divBdr>
            </w:div>
            <w:div w:id="1240746836">
              <w:marLeft w:val="240"/>
              <w:marRight w:val="0"/>
              <w:marTop w:val="0"/>
              <w:marBottom w:val="0"/>
              <w:divBdr>
                <w:top w:val="none" w:sz="0" w:space="0" w:color="auto"/>
                <w:left w:val="none" w:sz="0" w:space="0" w:color="auto"/>
                <w:bottom w:val="none" w:sz="0" w:space="0" w:color="auto"/>
                <w:right w:val="none" w:sz="0" w:space="0" w:color="auto"/>
              </w:divBdr>
            </w:div>
          </w:divsChild>
        </w:div>
        <w:div w:id="1363628411">
          <w:marLeft w:val="240"/>
          <w:marRight w:val="0"/>
          <w:marTop w:val="0"/>
          <w:marBottom w:val="0"/>
          <w:divBdr>
            <w:top w:val="none" w:sz="0" w:space="0" w:color="auto"/>
            <w:left w:val="none" w:sz="0" w:space="0" w:color="auto"/>
            <w:bottom w:val="none" w:sz="0" w:space="0" w:color="auto"/>
            <w:right w:val="none" w:sz="0" w:space="0" w:color="auto"/>
          </w:divBdr>
          <w:divsChild>
            <w:div w:id="1236278437">
              <w:marLeft w:val="240"/>
              <w:marRight w:val="0"/>
              <w:marTop w:val="0"/>
              <w:marBottom w:val="0"/>
              <w:divBdr>
                <w:top w:val="none" w:sz="0" w:space="0" w:color="auto"/>
                <w:left w:val="none" w:sz="0" w:space="0" w:color="auto"/>
                <w:bottom w:val="none" w:sz="0" w:space="0" w:color="auto"/>
                <w:right w:val="none" w:sz="0" w:space="0" w:color="auto"/>
              </w:divBdr>
            </w:div>
            <w:div w:id="127286996">
              <w:marLeft w:val="240"/>
              <w:marRight w:val="0"/>
              <w:marTop w:val="0"/>
              <w:marBottom w:val="0"/>
              <w:divBdr>
                <w:top w:val="none" w:sz="0" w:space="0" w:color="auto"/>
                <w:left w:val="none" w:sz="0" w:space="0" w:color="auto"/>
                <w:bottom w:val="none" w:sz="0" w:space="0" w:color="auto"/>
                <w:right w:val="none" w:sz="0" w:space="0" w:color="auto"/>
              </w:divBdr>
            </w:div>
            <w:div w:id="188621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0C32-BE95-43FB-ABD3-20E40CF8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近岡　潔</cp:lastModifiedBy>
  <cp:revision>4</cp:revision>
  <cp:lastPrinted>2013-06-24T10:01:00Z</cp:lastPrinted>
  <dcterms:created xsi:type="dcterms:W3CDTF">2013-07-26T01:53:00Z</dcterms:created>
  <dcterms:modified xsi:type="dcterms:W3CDTF">2013-07-26T02:53:00Z</dcterms:modified>
</cp:coreProperties>
</file>